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706E" w:rsidRDefault="00321C6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Unit: Games and Sports Skills (Kicking/Foot Dribbling) Grade: 3rd-5th</w:t>
      </w:r>
    </w:p>
    <w:p w:rsidR="0022706E" w:rsidRDefault="00E8709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Length:  2</w:t>
      </w:r>
      <w:r w:rsidR="00321C68">
        <w:rPr>
          <w:rFonts w:ascii="Arial" w:eastAsia="Arial" w:hAnsi="Arial" w:cs="Arial"/>
          <w:b/>
          <w:sz w:val="28"/>
          <w:szCs w:val="28"/>
        </w:rPr>
        <w:t xml:space="preserve"> week</w:t>
      </w:r>
    </w:p>
    <w:tbl>
      <w:tblPr>
        <w:tblStyle w:val="a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42"/>
      </w:tblGrid>
      <w:tr w:rsidR="0022706E">
        <w:trPr>
          <w:trHeight w:val="340"/>
        </w:trPr>
        <w:tc>
          <w:tcPr>
            <w:tcW w:w="10950" w:type="dxa"/>
            <w:gridSpan w:val="2"/>
            <w:shd w:val="clear" w:color="auto" w:fill="D9D9D9"/>
            <w:vAlign w:val="center"/>
          </w:tcPr>
          <w:p w:rsidR="0022706E" w:rsidRDefault="00321C68">
            <w:pPr>
              <w:pStyle w:val="Heading3"/>
              <w:spacing w:before="60"/>
              <w:jc w:val="center"/>
            </w:pPr>
            <w:r>
              <w:t>Stage 1: Desired Results</w:t>
            </w:r>
          </w:p>
        </w:tc>
      </w:tr>
      <w:tr w:rsidR="0022706E">
        <w:trPr>
          <w:trHeight w:val="260"/>
        </w:trPr>
        <w:tc>
          <w:tcPr>
            <w:tcW w:w="10950" w:type="dxa"/>
            <w:gridSpan w:val="2"/>
            <w:shd w:val="clear" w:color="auto" w:fill="EEECE1"/>
            <w:vAlign w:val="center"/>
          </w:tcPr>
          <w:p w:rsidR="0022706E" w:rsidRDefault="00321C68">
            <w:pPr>
              <w:pStyle w:val="Heading3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</w:tc>
      </w:tr>
      <w:tr w:rsidR="0022706E">
        <w:trPr>
          <w:trHeight w:val="1580"/>
        </w:trPr>
        <w:tc>
          <w:tcPr>
            <w:tcW w:w="10950" w:type="dxa"/>
            <w:gridSpan w:val="2"/>
          </w:tcPr>
          <w:p w:rsidR="0022706E" w:rsidRDefault="00321C68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be able to independently use their learning and skills to:</w:t>
            </w:r>
          </w:p>
          <w:p w:rsidR="0022706E" w:rsidRDefault="0022706E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:rsidR="0022706E" w:rsidRDefault="00321C68">
            <w:p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T1: </w:t>
            </w:r>
            <w:r>
              <w:rPr>
                <w:rFonts w:ascii="Arial" w:eastAsia="Arial" w:hAnsi="Arial" w:cs="Arial"/>
              </w:rPr>
              <w:t>perform safe movements that provides the foundation for enjoyment, continued social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development through physical activity, and access to a physically active lifestyle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:rsidR="0022706E" w:rsidRDefault="0022706E">
            <w:pPr>
              <w:rPr>
                <w:rFonts w:ascii="Arial" w:eastAsia="Arial" w:hAnsi="Arial" w:cs="Arial"/>
                <w:i/>
              </w:rPr>
            </w:pPr>
          </w:p>
          <w:p w:rsidR="0022706E" w:rsidRDefault="00321C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T2: </w:t>
            </w:r>
            <w:r>
              <w:rPr>
                <w:rFonts w:ascii="Arial" w:eastAsia="Arial" w:hAnsi="Arial" w:cs="Arial"/>
              </w:rPr>
              <w:t>demonstrate competence in manipulative skills in dynamic situations such as kicking and dribbling a ball with their feet</w:t>
            </w:r>
          </w:p>
          <w:p w:rsidR="0022706E" w:rsidRDefault="0022706E">
            <w:pPr>
              <w:rPr>
                <w:rFonts w:ascii="Arial" w:eastAsia="Arial" w:hAnsi="Arial" w:cs="Arial"/>
              </w:rPr>
            </w:pPr>
          </w:p>
        </w:tc>
      </w:tr>
      <w:tr w:rsidR="0022706E">
        <w:trPr>
          <w:trHeight w:val="340"/>
        </w:trPr>
        <w:tc>
          <w:tcPr>
            <w:tcW w:w="10950" w:type="dxa"/>
            <w:gridSpan w:val="2"/>
            <w:shd w:val="clear" w:color="auto" w:fill="EEECE1"/>
          </w:tcPr>
          <w:p w:rsidR="0022706E" w:rsidRDefault="00321C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Meaning</w:t>
            </w:r>
          </w:p>
        </w:tc>
      </w:tr>
      <w:tr w:rsidR="0022706E">
        <w:trPr>
          <w:trHeight w:val="1320"/>
        </w:trPr>
        <w:tc>
          <w:tcPr>
            <w:tcW w:w="5508" w:type="dxa"/>
            <w:tcBorders>
              <w:bottom w:val="single" w:sz="4" w:space="0" w:color="000000"/>
            </w:tcBorders>
          </w:tcPr>
          <w:p w:rsidR="0022706E" w:rsidRDefault="00321C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Understandings:</w:t>
            </w:r>
          </w:p>
          <w:p w:rsidR="0022706E" w:rsidRDefault="00321C6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understand that…</w:t>
            </w:r>
          </w:p>
          <w:p w:rsidR="0022706E" w:rsidRDefault="0022706E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:rsidR="0022706E" w:rsidRDefault="00321C6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eyes and feet will work together</w:t>
            </w:r>
          </w:p>
          <w:p w:rsidR="0022706E" w:rsidRDefault="00321C6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body must be in the correct position for success</w:t>
            </w:r>
          </w:p>
          <w:p w:rsidR="0022706E" w:rsidRDefault="0022706E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22706E" w:rsidRDefault="0022706E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22706E" w:rsidRDefault="0022706E">
            <w:pPr>
              <w:spacing w:line="276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22706E" w:rsidRDefault="0022706E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:rsidR="0022706E" w:rsidRDefault="0022706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22706E" w:rsidRDefault="00321C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 Questions:</w:t>
            </w:r>
          </w:p>
          <w:p w:rsidR="0022706E" w:rsidRDefault="00321C6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keep considering…</w:t>
            </w:r>
          </w:p>
          <w:p w:rsidR="0022706E" w:rsidRDefault="0022706E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22706E" w:rsidRDefault="00321C6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my eyes looking at the item to strike?</w:t>
            </w:r>
          </w:p>
          <w:p w:rsidR="0022706E" w:rsidRDefault="00321C6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are other students in relation to my body?</w:t>
            </w:r>
          </w:p>
          <w:p w:rsidR="0022706E" w:rsidRDefault="00321C6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 my movements hurt anyone?</w:t>
            </w:r>
          </w:p>
          <w:p w:rsidR="0022706E" w:rsidRDefault="00321C6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Are my feet and body </w:t>
            </w:r>
            <w:r>
              <w:rPr>
                <w:rFonts w:ascii="Arial" w:eastAsia="Arial" w:hAnsi="Arial" w:cs="Arial"/>
              </w:rPr>
              <w:t>in the correct position?</w:t>
            </w:r>
          </w:p>
        </w:tc>
      </w:tr>
      <w:tr w:rsidR="0022706E">
        <w:trPr>
          <w:trHeight w:val="36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:rsidR="0022706E" w:rsidRDefault="00321C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Acquisition</w:t>
            </w:r>
          </w:p>
        </w:tc>
      </w:tr>
      <w:tr w:rsidR="0022706E">
        <w:trPr>
          <w:trHeight w:val="102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06E" w:rsidRDefault="00321C68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know…</w:t>
            </w:r>
          </w:p>
          <w:p w:rsidR="0022706E" w:rsidRDefault="0022706E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22706E" w:rsidRDefault="00321C6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the eyes and feet will work together</w:t>
            </w:r>
          </w:p>
          <w:p w:rsidR="0022706E" w:rsidRDefault="00321C6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proper foot and body position for a  pass</w:t>
            </w:r>
          </w:p>
          <w:p w:rsidR="0022706E" w:rsidRDefault="00321C6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proper foot and body position for soccer skills</w:t>
            </w:r>
          </w:p>
          <w:p w:rsidR="0022706E" w:rsidRDefault="00321C6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 may need to move your feet</w:t>
            </w:r>
          </w:p>
          <w:p w:rsidR="0022706E" w:rsidRDefault="00321C6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to identify common phrases such as preparation, movement, follow through, or recovery in a variety of movement skills </w:t>
            </w:r>
            <w:r>
              <w:rPr>
                <w:rFonts w:ascii="Arial" w:eastAsia="Arial" w:hAnsi="Arial" w:cs="Arial"/>
                <w:b/>
              </w:rPr>
              <w:t>4th</w:t>
            </w:r>
          </w:p>
          <w:p w:rsidR="0022706E" w:rsidRDefault="00321C6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describe key elements of mature movement patterns </w:t>
            </w:r>
            <w:r>
              <w:rPr>
                <w:rFonts w:ascii="Arial" w:eastAsia="Arial" w:hAnsi="Arial" w:cs="Arial"/>
                <w:b/>
              </w:rPr>
              <w:t>4th</w:t>
            </w:r>
          </w:p>
          <w:p w:rsidR="0022706E" w:rsidRDefault="00321C6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06E" w:rsidRDefault="00321C68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be skilled at…</w:t>
            </w:r>
          </w:p>
          <w:p w:rsidR="0022706E" w:rsidRDefault="00321C6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dribbling</w:t>
            </w:r>
            <w:proofErr w:type="gramEnd"/>
            <w:r>
              <w:rPr>
                <w:rFonts w:ascii="Arial" w:eastAsia="Arial" w:hAnsi="Arial" w:cs="Arial"/>
              </w:rPr>
              <w:t xml:space="preserve"> with their feet in general space at slow to moderate jogging speed with control of ball and body. </w:t>
            </w:r>
            <w:r>
              <w:rPr>
                <w:rFonts w:ascii="Arial" w:eastAsia="Arial" w:hAnsi="Arial" w:cs="Arial"/>
                <w:b/>
              </w:rPr>
              <w:t>3rd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passing</w:t>
            </w:r>
            <w:proofErr w:type="gramEnd"/>
            <w:r>
              <w:rPr>
                <w:rFonts w:ascii="Arial" w:eastAsia="Arial" w:hAnsi="Arial" w:cs="Arial"/>
              </w:rPr>
              <w:t xml:space="preserve"> and receiving a ball with the insides of the feet to a stationary partner, “giving” on reception before returning the pass.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>3rd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 xml:space="preserve">sing a continuous running approach and intentionally performs a kick along the ground and a kick in the air </w:t>
            </w:r>
            <w:r>
              <w:rPr>
                <w:rFonts w:ascii="Arial" w:eastAsia="Arial" w:hAnsi="Arial" w:cs="Arial"/>
                <w:b/>
              </w:rPr>
              <w:t>3rd</w:t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a continuous running approach and kicks a stationary ball for accuracy </w:t>
            </w:r>
            <w:r>
              <w:rPr>
                <w:rFonts w:ascii="Arial" w:eastAsia="Arial" w:hAnsi="Arial" w:cs="Arial"/>
                <w:b/>
              </w:rPr>
              <w:t>3rd</w:t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dribbling with the feet in general space with control of ball a</w:t>
            </w:r>
            <w:r>
              <w:rPr>
                <w:rFonts w:ascii="Arial" w:eastAsia="Arial" w:hAnsi="Arial" w:cs="Arial"/>
              </w:rPr>
              <w:t xml:space="preserve">nd body while increasing and decreasing speed </w:t>
            </w:r>
            <w:r>
              <w:rPr>
                <w:rFonts w:ascii="Arial" w:eastAsia="Arial" w:hAnsi="Arial" w:cs="Arial"/>
                <w:b/>
              </w:rPr>
              <w:t xml:space="preserve">4th </w:t>
            </w:r>
            <w:r>
              <w:rPr>
                <w:rFonts w:ascii="Arial" w:eastAsia="Arial" w:hAnsi="Arial" w:cs="Arial"/>
              </w:rPr>
              <w:tab/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passing and receiving a ball with the in- sides of the feet to a moving partner in a non-dynamic environment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4th </w:t>
            </w:r>
            <w:r>
              <w:rPr>
                <w:rFonts w:ascii="Arial" w:eastAsia="Arial" w:hAnsi="Arial" w:cs="Arial"/>
              </w:rPr>
              <w:tab/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passing and receiving a ball with the outsides and insides of the feet to a </w:t>
            </w:r>
            <w:r>
              <w:rPr>
                <w:rFonts w:ascii="Arial" w:eastAsia="Arial" w:hAnsi="Arial" w:cs="Arial"/>
              </w:rPr>
              <w:lastRenderedPageBreak/>
              <w:t>stationary pa</w:t>
            </w:r>
            <w:r>
              <w:rPr>
                <w:rFonts w:ascii="Arial" w:eastAsia="Arial" w:hAnsi="Arial" w:cs="Arial"/>
              </w:rPr>
              <w:t>rtner, “giving” on reception before returning the pass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4th </w:t>
            </w:r>
            <w:r>
              <w:rPr>
                <w:rFonts w:ascii="Arial" w:eastAsia="Arial" w:hAnsi="Arial" w:cs="Arial"/>
              </w:rPr>
              <w:tab/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dribbling with  feet in combination with other skills (e.g., passing, receiving, shooting) </w:t>
            </w:r>
            <w:r>
              <w:rPr>
                <w:rFonts w:ascii="Arial" w:eastAsia="Arial" w:hAnsi="Arial" w:cs="Arial"/>
                <w:b/>
              </w:rPr>
              <w:t xml:space="preserve">4th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kicking along the ground and in the air, and punts using mature patterns </w:t>
            </w:r>
            <w:r>
              <w:rPr>
                <w:rFonts w:ascii="Arial" w:eastAsia="Arial" w:hAnsi="Arial" w:cs="Arial"/>
                <w:b/>
              </w:rPr>
              <w:t xml:space="preserve">4th </w:t>
            </w:r>
            <w:r>
              <w:rPr>
                <w:rFonts w:ascii="Arial" w:eastAsia="Arial" w:hAnsi="Arial" w:cs="Arial"/>
              </w:rPr>
              <w:tab/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combining foot dr</w:t>
            </w:r>
            <w:r>
              <w:rPr>
                <w:rFonts w:ascii="Arial" w:eastAsia="Arial" w:hAnsi="Arial" w:cs="Arial"/>
              </w:rPr>
              <w:t xml:space="preserve">ibbling with other skills </w:t>
            </w:r>
            <w:r>
              <w:rPr>
                <w:rFonts w:ascii="Arial" w:eastAsia="Arial" w:hAnsi="Arial" w:cs="Arial"/>
                <w:b/>
              </w:rPr>
              <w:t>5th</w:t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passing with the feet using a mature pattern as both partners travel </w:t>
            </w:r>
            <w:r>
              <w:rPr>
                <w:rFonts w:ascii="Arial" w:eastAsia="Arial" w:hAnsi="Arial" w:cs="Arial"/>
                <w:b/>
              </w:rPr>
              <w:t>5th</w:t>
            </w:r>
            <w:r>
              <w:rPr>
                <w:rFonts w:ascii="Arial" w:eastAsia="Arial" w:hAnsi="Arial" w:cs="Arial"/>
              </w:rPr>
              <w:tab/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receiving a pass with the foot using a mature pattern as both partners travel </w:t>
            </w:r>
            <w:r>
              <w:rPr>
                <w:rFonts w:ascii="Arial" w:eastAsia="Arial" w:hAnsi="Arial" w:cs="Arial"/>
                <w:b/>
              </w:rPr>
              <w:t>5th</w:t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dribbling with mature patterns in a variety of small-sided game forms </w:t>
            </w:r>
            <w:r>
              <w:rPr>
                <w:rFonts w:ascii="Arial" w:eastAsia="Arial" w:hAnsi="Arial" w:cs="Arial"/>
                <w:b/>
              </w:rPr>
              <w:t>5th</w:t>
            </w:r>
          </w:p>
          <w:p w:rsidR="0022706E" w:rsidRDefault="00321C6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demonstrating mature patterns in kicking and punting in small-sided practice task environments </w:t>
            </w:r>
            <w:r>
              <w:rPr>
                <w:rFonts w:ascii="Arial" w:eastAsia="Arial" w:hAnsi="Arial" w:cs="Arial"/>
                <w:b/>
              </w:rPr>
              <w:t>5th</w:t>
            </w:r>
          </w:p>
          <w:p w:rsidR="0022706E" w:rsidRDefault="00321C6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:rsidR="0022706E" w:rsidRDefault="0022706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2706E">
        <w:tc>
          <w:tcPr>
            <w:tcW w:w="1095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2706E" w:rsidRDefault="00321C68">
            <w:pPr>
              <w:pStyle w:val="Heading3"/>
              <w:spacing w:before="60"/>
              <w:jc w:val="center"/>
            </w:pPr>
            <w:r>
              <w:lastRenderedPageBreak/>
              <w:t>Stage 2: Evidence/Assessing Learning</w:t>
            </w:r>
          </w:p>
        </w:tc>
      </w:tr>
      <w:tr w:rsidR="0022706E">
        <w:trPr>
          <w:trHeight w:val="1560"/>
        </w:trPr>
        <w:tc>
          <w:tcPr>
            <w:tcW w:w="5508" w:type="dxa"/>
            <w:tcBorders>
              <w:bottom w:val="single" w:sz="4" w:space="0" w:color="000000"/>
            </w:tcBorders>
          </w:tcPr>
          <w:p w:rsidR="0022706E" w:rsidRDefault="00321C6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Performance Task(s): </w:t>
            </w:r>
          </w:p>
          <w:p w:rsidR="0022706E" w:rsidRDefault="00321C6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show that they really understand by…</w:t>
            </w:r>
          </w:p>
          <w:p w:rsidR="0022706E" w:rsidRDefault="0022706E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22706E" w:rsidRDefault="00321C6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improved</w:t>
            </w:r>
            <w:proofErr w:type="gramEnd"/>
            <w:r>
              <w:rPr>
                <w:rFonts w:ascii="Arial" w:eastAsia="Arial" w:hAnsi="Arial" w:cs="Arial"/>
              </w:rPr>
              <w:t xml:space="preserve"> accuracy when contacting and directing the ball.</w:t>
            </w:r>
          </w:p>
          <w:p w:rsidR="0022706E" w:rsidRDefault="00321C6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demonstrating attention to form, power, accuracy, and follow-through in performing movement skills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22706E" w:rsidRDefault="00321C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Other Evidence:</w:t>
            </w:r>
          </w:p>
          <w:p w:rsidR="0022706E" w:rsidRDefault="00321C68">
            <w:pPr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show they have achieved Stage 1 goals</w:t>
            </w:r>
          </w:p>
          <w:p w:rsidR="0022706E" w:rsidRDefault="00321C68">
            <w:pPr>
              <w:ind w:left="36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by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>...</w:t>
            </w:r>
          </w:p>
          <w:p w:rsidR="0022706E" w:rsidRDefault="00321C68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observation</w:t>
            </w:r>
          </w:p>
          <w:p w:rsidR="0022706E" w:rsidRDefault="00321C68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Oral response to teacher's questions (</w:t>
            </w:r>
            <w:r>
              <w:rPr>
                <w:rFonts w:ascii="Arial" w:eastAsia="Arial" w:hAnsi="Arial" w:cs="Arial"/>
                <w:i/>
              </w:rPr>
              <w:t xml:space="preserve">informal Q&amp;A, </w:t>
            </w:r>
            <w:proofErr w:type="spellStart"/>
            <w:r>
              <w:rPr>
                <w:rFonts w:ascii="Arial" w:eastAsia="Arial" w:hAnsi="Arial" w:cs="Arial"/>
                <w:i/>
              </w:rPr>
              <w:t>plickers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exit tickets, </w:t>
            </w:r>
            <w:proofErr w:type="spellStart"/>
            <w:r>
              <w:rPr>
                <w:rFonts w:ascii="Arial" w:eastAsia="Arial" w:hAnsi="Arial" w:cs="Arial"/>
                <w:i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22706E" w:rsidRDefault="00321C68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Proper correction of skills based on </w:t>
            </w:r>
            <w:proofErr w:type="spellStart"/>
            <w:r>
              <w:rPr>
                <w:rFonts w:ascii="Arial" w:eastAsia="Arial" w:hAnsi="Arial" w:cs="Arial"/>
              </w:rPr>
              <w:t>self assessment</w:t>
            </w:r>
            <w:proofErr w:type="spellEnd"/>
          </w:p>
        </w:tc>
      </w:tr>
      <w:tr w:rsidR="0022706E">
        <w:tc>
          <w:tcPr>
            <w:tcW w:w="1095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2706E" w:rsidRDefault="00321C68">
            <w:pPr>
              <w:pStyle w:val="Heading3"/>
              <w:spacing w:before="60"/>
              <w:jc w:val="center"/>
              <w:rPr>
                <w:rFonts w:ascii="Garamond" w:eastAsia="Garamond" w:hAnsi="Garamond" w:cs="Garamond"/>
                <w:b w:val="0"/>
                <w:sz w:val="28"/>
                <w:szCs w:val="28"/>
              </w:rPr>
            </w:pPr>
            <w:bookmarkStart w:id="0" w:name="_4qxzsvb5bor3" w:colFirst="0" w:colLast="0"/>
            <w:bookmarkEnd w:id="0"/>
            <w:r>
              <w:t>Stage 3: Learning Plan</w:t>
            </w:r>
          </w:p>
        </w:tc>
      </w:tr>
      <w:tr w:rsidR="0022706E">
        <w:trPr>
          <w:trHeight w:val="160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</w:tcPr>
          <w:p w:rsidR="0022706E" w:rsidRDefault="00321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Activities: </w:t>
            </w:r>
          </w:p>
          <w:p w:rsidR="0022706E" w:rsidRDefault="00321C68">
            <w:pPr>
              <w:spacing w:line="288" w:lineRule="auto"/>
              <w:rPr>
                <w:rFonts w:ascii="Arial" w:eastAsia="Arial" w:hAnsi="Arial" w:cs="Arial"/>
                <w:color w:val="444444"/>
              </w:rPr>
            </w:pPr>
            <w:hyperlink r:id="rId5">
              <w:r>
                <w:rPr>
                  <w:rFonts w:ascii="Arial" w:eastAsia="Arial" w:hAnsi="Arial" w:cs="Arial"/>
                  <w:color w:val="1155CC"/>
                  <w:u w:val="single"/>
                </w:rPr>
                <w:t>Soccer Unit</w:t>
              </w:r>
            </w:hyperlink>
            <w:r w:rsidR="00E8709C">
              <w:rPr>
                <w:rFonts w:ascii="Arial" w:eastAsia="Arial" w:hAnsi="Arial" w:cs="Arial"/>
                <w:color w:val="1155CC"/>
                <w:u w:val="single"/>
              </w:rPr>
              <w:t xml:space="preserve">, </w:t>
            </w:r>
            <w:r>
              <w:rPr>
                <w:rFonts w:ascii="Arial" w:eastAsia="Arial" w:hAnsi="Arial" w:cs="Arial"/>
                <w:color w:val="444444"/>
              </w:rPr>
              <w:t xml:space="preserve"> </w:t>
            </w:r>
            <w:proofErr w:type="spellStart"/>
            <w:r w:rsidR="00E8709C">
              <w:rPr>
                <w:rFonts w:ascii="Arial" w:eastAsia="Arial" w:hAnsi="Arial" w:cs="Arial"/>
                <w:color w:val="444444"/>
              </w:rPr>
              <w:t>Omnikin</w:t>
            </w:r>
            <w:proofErr w:type="spellEnd"/>
            <w:r w:rsidR="00E8709C">
              <w:rPr>
                <w:rFonts w:ascii="Arial" w:eastAsia="Arial" w:hAnsi="Arial" w:cs="Arial"/>
                <w:color w:val="444444"/>
              </w:rPr>
              <w:t xml:space="preserve">, </w:t>
            </w:r>
            <w:proofErr w:type="spellStart"/>
            <w:r w:rsidR="00E8709C">
              <w:rPr>
                <w:rFonts w:ascii="Arial" w:eastAsia="Arial" w:hAnsi="Arial" w:cs="Arial"/>
                <w:color w:val="444444"/>
              </w:rPr>
              <w:t>Footsal</w:t>
            </w:r>
            <w:proofErr w:type="spellEnd"/>
            <w:r w:rsidR="00E8709C">
              <w:rPr>
                <w:rFonts w:ascii="Arial" w:eastAsia="Arial" w:hAnsi="Arial" w:cs="Arial"/>
                <w:color w:val="444444"/>
              </w:rPr>
              <w:t xml:space="preserve">, </w:t>
            </w:r>
            <w:r>
              <w:rPr>
                <w:rFonts w:ascii="Arial" w:eastAsia="Arial" w:hAnsi="Arial" w:cs="Arial"/>
                <w:color w:val="444444"/>
              </w:rPr>
              <w:t>Team Games</w:t>
            </w:r>
            <w:bookmarkStart w:id="1" w:name="_GoBack"/>
            <w:bookmarkEnd w:id="1"/>
          </w:p>
          <w:p w:rsidR="0022706E" w:rsidRDefault="0022706E">
            <w:pPr>
              <w:spacing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2706E" w:rsidRDefault="00321C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Health:</w:t>
            </w:r>
          </w:p>
          <w:p w:rsidR="0022706E" w:rsidRDefault="00321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Technology</w:t>
            </w:r>
          </w:p>
          <w:p w:rsidR="0022706E" w:rsidRDefault="00321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6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https://www.youtube.com/playlist?list=PLIovYQe5W0Rmx9nz5LbfKwgJOFkmm_ti3&amp;jct=fOwv3LVpAiqIrHXGVmp00Kj-NbaDJA</w:t>
              </w:r>
            </w:hyperlink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5 How to videos.</w:t>
            </w:r>
          </w:p>
          <w:p w:rsidR="0022706E" w:rsidRDefault="0022706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2706E" w:rsidRDefault="0022706E">
            <w:pPr>
              <w:ind w:left="36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:rsidR="0022706E" w:rsidRDefault="0022706E">
      <w:pPr>
        <w:rPr>
          <w:rFonts w:ascii="Arial" w:eastAsia="Arial" w:hAnsi="Arial" w:cs="Arial"/>
          <w:sz w:val="36"/>
          <w:szCs w:val="36"/>
        </w:rPr>
      </w:pPr>
    </w:p>
    <w:tbl>
      <w:tblPr>
        <w:tblStyle w:val="a1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42"/>
      </w:tblGrid>
      <w:tr w:rsidR="0022706E">
        <w:trPr>
          <w:trHeight w:val="340"/>
        </w:trPr>
        <w:tc>
          <w:tcPr>
            <w:tcW w:w="10950" w:type="dxa"/>
            <w:gridSpan w:val="2"/>
            <w:shd w:val="clear" w:color="auto" w:fill="D9D9D9"/>
            <w:vAlign w:val="center"/>
          </w:tcPr>
          <w:p w:rsidR="0022706E" w:rsidRDefault="0022706E">
            <w:pPr>
              <w:pStyle w:val="Heading3"/>
              <w:spacing w:before="60"/>
            </w:pPr>
          </w:p>
        </w:tc>
      </w:tr>
      <w:tr w:rsidR="0022706E">
        <w:trPr>
          <w:trHeight w:val="260"/>
        </w:trPr>
        <w:tc>
          <w:tcPr>
            <w:tcW w:w="10950" w:type="dxa"/>
            <w:gridSpan w:val="2"/>
            <w:shd w:val="clear" w:color="auto" w:fill="EEECE1"/>
            <w:vAlign w:val="center"/>
          </w:tcPr>
          <w:p w:rsidR="0022706E" w:rsidRDefault="0022706E">
            <w:pPr>
              <w:pStyle w:val="Heading3"/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22706E">
        <w:trPr>
          <w:trHeight w:val="1580"/>
        </w:trPr>
        <w:tc>
          <w:tcPr>
            <w:tcW w:w="10950" w:type="dxa"/>
            <w:gridSpan w:val="2"/>
          </w:tcPr>
          <w:p w:rsidR="0022706E" w:rsidRDefault="0022706E">
            <w:pPr>
              <w:rPr>
                <w:rFonts w:ascii="Garamond" w:eastAsia="Garamond" w:hAnsi="Garamond" w:cs="Garamond"/>
              </w:rPr>
            </w:pPr>
          </w:p>
        </w:tc>
      </w:tr>
      <w:tr w:rsidR="0022706E">
        <w:trPr>
          <w:trHeight w:val="340"/>
        </w:trPr>
        <w:tc>
          <w:tcPr>
            <w:tcW w:w="10950" w:type="dxa"/>
            <w:gridSpan w:val="2"/>
            <w:shd w:val="clear" w:color="auto" w:fill="EEECE1"/>
          </w:tcPr>
          <w:p w:rsidR="0022706E" w:rsidRDefault="002270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2706E">
        <w:trPr>
          <w:trHeight w:val="1600"/>
        </w:trPr>
        <w:tc>
          <w:tcPr>
            <w:tcW w:w="5508" w:type="dxa"/>
            <w:tcBorders>
              <w:bottom w:val="single" w:sz="4" w:space="0" w:color="000000"/>
            </w:tcBorders>
          </w:tcPr>
          <w:p w:rsidR="0022706E" w:rsidRDefault="0022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22706E" w:rsidRDefault="0022706E">
            <w:pPr>
              <w:rPr>
                <w:sz w:val="18"/>
                <w:szCs w:val="18"/>
              </w:rPr>
            </w:pPr>
          </w:p>
        </w:tc>
      </w:tr>
      <w:tr w:rsidR="0022706E">
        <w:trPr>
          <w:trHeight w:val="36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:rsidR="0022706E" w:rsidRDefault="002270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2706E">
        <w:trPr>
          <w:trHeight w:val="132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06E" w:rsidRDefault="0022706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06E" w:rsidRDefault="0022706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2706E">
        <w:tc>
          <w:tcPr>
            <w:tcW w:w="1095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2706E" w:rsidRDefault="0022706E">
            <w:pPr>
              <w:pStyle w:val="Heading3"/>
              <w:spacing w:before="60"/>
              <w:jc w:val="center"/>
            </w:pPr>
          </w:p>
        </w:tc>
      </w:tr>
      <w:tr w:rsidR="0022706E">
        <w:trPr>
          <w:trHeight w:val="1800"/>
        </w:trPr>
        <w:tc>
          <w:tcPr>
            <w:tcW w:w="5508" w:type="dxa"/>
            <w:tcBorders>
              <w:bottom w:val="single" w:sz="4" w:space="0" w:color="000000"/>
            </w:tcBorders>
          </w:tcPr>
          <w:p w:rsidR="0022706E" w:rsidRDefault="0022706E">
            <w:pPr>
              <w:tabs>
                <w:tab w:val="left" w:pos="315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22706E" w:rsidRDefault="0022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2706E">
        <w:tc>
          <w:tcPr>
            <w:tcW w:w="1095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2706E" w:rsidRDefault="0022706E">
            <w:pPr>
              <w:pStyle w:val="Heading3"/>
              <w:spacing w:before="60"/>
              <w:jc w:val="center"/>
              <w:rPr>
                <w:rFonts w:ascii="Garamond" w:eastAsia="Garamond" w:hAnsi="Garamond" w:cs="Garamond"/>
                <w:b w:val="0"/>
                <w:sz w:val="28"/>
                <w:szCs w:val="28"/>
              </w:rPr>
            </w:pPr>
          </w:p>
        </w:tc>
      </w:tr>
      <w:tr w:rsidR="0022706E">
        <w:trPr>
          <w:trHeight w:val="160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</w:tcPr>
          <w:p w:rsidR="0022706E" w:rsidRDefault="0022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22706E" w:rsidRDefault="0022706E">
      <w:pPr>
        <w:rPr>
          <w:rFonts w:ascii="Arial" w:eastAsia="Arial" w:hAnsi="Arial" w:cs="Arial"/>
          <w:color w:val="0070C0"/>
          <w:u w:val="single"/>
        </w:rPr>
      </w:pPr>
    </w:p>
    <w:sectPr w:rsidR="0022706E">
      <w:pgSz w:w="12240" w:h="15840"/>
      <w:pgMar w:top="360" w:right="864" w:bottom="720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21D"/>
    <w:multiLevelType w:val="multilevel"/>
    <w:tmpl w:val="842C2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14E67"/>
    <w:multiLevelType w:val="multilevel"/>
    <w:tmpl w:val="F0848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777783"/>
    <w:multiLevelType w:val="multilevel"/>
    <w:tmpl w:val="40C2D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B74560"/>
    <w:multiLevelType w:val="multilevel"/>
    <w:tmpl w:val="804C5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F61491"/>
    <w:multiLevelType w:val="multilevel"/>
    <w:tmpl w:val="8946A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916B8A"/>
    <w:multiLevelType w:val="multilevel"/>
    <w:tmpl w:val="AEB4D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706E"/>
    <w:rsid w:val="0022706E"/>
    <w:rsid w:val="00321C68"/>
    <w:rsid w:val="006B4928"/>
    <w:rsid w:val="007A4CFD"/>
    <w:rsid w:val="00E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9049"/>
  <w15:docId w15:val="{4B42A821-5356-43BC-96DC-E1746BA5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Trebuchet MS" w:eastAsia="Trebuchet MS" w:hAnsi="Trebuchet MS" w:cs="Trebuchet MS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IovYQe5W0Rmx9nz5LbfKwgJOFkmm_ti3&amp;jct=fOwv3LVpAiqIrHXGVmp00Kj-NbaDJA" TargetMode="External"/><Relationship Id="rId5" Type="http://schemas.openxmlformats.org/officeDocument/2006/relationships/hyperlink" Target="https://goo.gl/7atx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3056</Characters>
  <Application>Microsoft Office Word</Application>
  <DocSecurity>0</DocSecurity>
  <Lines>25</Lines>
  <Paragraphs>7</Paragraphs>
  <ScaleCrop>false</ScaleCrop>
  <Company>Plano ISD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 Meger</cp:lastModifiedBy>
  <cp:revision>5</cp:revision>
  <dcterms:created xsi:type="dcterms:W3CDTF">2018-08-10T16:16:00Z</dcterms:created>
  <dcterms:modified xsi:type="dcterms:W3CDTF">2018-08-10T16:18:00Z</dcterms:modified>
</cp:coreProperties>
</file>