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801AF" w:rsidRDefault="00DF39D4">
      <w:pPr>
        <w:rPr>
          <w:rFonts w:ascii="Arial" w:eastAsia="Arial" w:hAnsi="Arial" w:cs="Arial"/>
          <w:b/>
          <w:sz w:val="28"/>
          <w:szCs w:val="28"/>
        </w:rPr>
      </w:pPr>
      <w:r>
        <w:rPr>
          <w:rFonts w:ascii="Arial" w:eastAsia="Arial" w:hAnsi="Arial" w:cs="Arial"/>
          <w:b/>
          <w:sz w:val="28"/>
          <w:szCs w:val="28"/>
        </w:rPr>
        <w:t xml:space="preserve">Unit: Movement Concepts                                  Grade: 3rd-5th     </w:t>
      </w:r>
      <w:r w:rsidR="004E7DBF">
        <w:rPr>
          <w:rFonts w:ascii="Arial" w:eastAsia="Arial" w:hAnsi="Arial" w:cs="Arial"/>
          <w:b/>
          <w:sz w:val="28"/>
          <w:szCs w:val="28"/>
        </w:rPr>
        <w:t xml:space="preserve">                       </w:t>
      </w:r>
      <w:r w:rsidR="00F77949">
        <w:rPr>
          <w:rFonts w:ascii="Arial" w:eastAsia="Arial" w:hAnsi="Arial" w:cs="Arial"/>
          <w:b/>
          <w:sz w:val="28"/>
          <w:szCs w:val="28"/>
        </w:rPr>
        <w:t xml:space="preserve"> Length: 2-4</w:t>
      </w:r>
      <w:bookmarkStart w:id="0" w:name="_GoBack"/>
      <w:bookmarkEnd w:id="0"/>
      <w:r>
        <w:rPr>
          <w:rFonts w:ascii="Arial" w:eastAsia="Arial" w:hAnsi="Arial" w:cs="Arial"/>
          <w:b/>
          <w:sz w:val="28"/>
          <w:szCs w:val="28"/>
        </w:rPr>
        <w:t xml:space="preserve"> weeks</w:t>
      </w:r>
    </w:p>
    <w:p w:rsidR="008801AF" w:rsidRDefault="00DF39D4">
      <w:pPr>
        <w:jc w:val="center"/>
        <w:rPr>
          <w:rFonts w:ascii="Arial" w:eastAsia="Arial" w:hAnsi="Arial" w:cs="Arial"/>
          <w:b/>
          <w:sz w:val="28"/>
          <w:szCs w:val="28"/>
        </w:rPr>
      </w:pPr>
      <w:r>
        <w:rPr>
          <w:rFonts w:ascii="Arial" w:eastAsia="Arial" w:hAnsi="Arial" w:cs="Arial"/>
          <w:b/>
          <w:sz w:val="28"/>
          <w:szCs w:val="28"/>
        </w:rPr>
        <w:t xml:space="preserve">    </w:t>
      </w:r>
      <w:r>
        <w:rPr>
          <w:rFonts w:ascii="Arial" w:eastAsia="Arial" w:hAnsi="Arial" w:cs="Arial"/>
          <w:b/>
        </w:rPr>
        <w:t>(Spatial Awareness, Qualities and Relationships of Movement)</w:t>
      </w:r>
      <w:r>
        <w:rPr>
          <w:rFonts w:ascii="Arial" w:eastAsia="Arial" w:hAnsi="Arial" w:cs="Arial"/>
          <w:b/>
          <w:sz w:val="28"/>
          <w:szCs w:val="28"/>
        </w:rPr>
        <w:t xml:space="preserve">                      </w:t>
      </w:r>
    </w:p>
    <w:tbl>
      <w:tblPr>
        <w:tblStyle w:val="a"/>
        <w:tblW w:w="15615" w:type="dxa"/>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90"/>
        <w:gridCol w:w="8025"/>
      </w:tblGrid>
      <w:tr w:rsidR="008801AF">
        <w:trPr>
          <w:trHeight w:val="340"/>
        </w:trPr>
        <w:tc>
          <w:tcPr>
            <w:tcW w:w="15615" w:type="dxa"/>
            <w:gridSpan w:val="2"/>
            <w:shd w:val="clear" w:color="auto" w:fill="D9D9D9"/>
            <w:vAlign w:val="center"/>
          </w:tcPr>
          <w:p w:rsidR="008801AF" w:rsidRDefault="00DF39D4">
            <w:pPr>
              <w:pStyle w:val="Heading3"/>
              <w:spacing w:before="60"/>
              <w:jc w:val="center"/>
            </w:pPr>
            <w:r>
              <w:t>Stage 1: Desired Results</w:t>
            </w:r>
          </w:p>
        </w:tc>
      </w:tr>
      <w:tr w:rsidR="008801AF">
        <w:trPr>
          <w:trHeight w:val="260"/>
        </w:trPr>
        <w:tc>
          <w:tcPr>
            <w:tcW w:w="15615" w:type="dxa"/>
            <w:gridSpan w:val="2"/>
            <w:shd w:val="clear" w:color="auto" w:fill="EEECE1"/>
            <w:vAlign w:val="center"/>
          </w:tcPr>
          <w:p w:rsidR="008801AF" w:rsidRDefault="00DF39D4">
            <w:pPr>
              <w:pStyle w:val="Heading3"/>
              <w:spacing w:before="60"/>
              <w:jc w:val="center"/>
              <w:rPr>
                <w:sz w:val="24"/>
                <w:szCs w:val="24"/>
              </w:rPr>
            </w:pPr>
            <w:r>
              <w:rPr>
                <w:sz w:val="24"/>
                <w:szCs w:val="24"/>
              </w:rPr>
              <w:t>Transfer</w:t>
            </w:r>
          </w:p>
        </w:tc>
      </w:tr>
      <w:tr w:rsidR="008801AF">
        <w:trPr>
          <w:trHeight w:val="1580"/>
        </w:trPr>
        <w:tc>
          <w:tcPr>
            <w:tcW w:w="15615" w:type="dxa"/>
            <w:gridSpan w:val="2"/>
          </w:tcPr>
          <w:p w:rsidR="008801AF" w:rsidRDefault="00DF39D4">
            <w:pPr>
              <w:spacing w:line="276" w:lineRule="auto"/>
              <w:rPr>
                <w:rFonts w:ascii="Arial" w:eastAsia="Arial" w:hAnsi="Arial" w:cs="Arial"/>
                <w:i/>
                <w:sz w:val="20"/>
                <w:szCs w:val="20"/>
              </w:rPr>
            </w:pPr>
            <w:r>
              <w:rPr>
                <w:rFonts w:ascii="Arial" w:eastAsia="Arial" w:hAnsi="Arial" w:cs="Arial"/>
                <w:i/>
                <w:sz w:val="20"/>
                <w:szCs w:val="20"/>
              </w:rPr>
              <w:t xml:space="preserve">Students will be able </w:t>
            </w:r>
            <w:proofErr w:type="gramStart"/>
            <w:r>
              <w:rPr>
                <w:rFonts w:ascii="Arial" w:eastAsia="Arial" w:hAnsi="Arial" w:cs="Arial"/>
                <w:i/>
                <w:sz w:val="20"/>
                <w:szCs w:val="20"/>
              </w:rPr>
              <w:t>to independently use</w:t>
            </w:r>
            <w:proofErr w:type="gramEnd"/>
            <w:r>
              <w:rPr>
                <w:rFonts w:ascii="Arial" w:eastAsia="Arial" w:hAnsi="Arial" w:cs="Arial"/>
                <w:i/>
                <w:sz w:val="20"/>
                <w:szCs w:val="20"/>
              </w:rPr>
              <w:t xml:space="preserve"> their knowledge to…</w:t>
            </w:r>
          </w:p>
          <w:p w:rsidR="008801AF" w:rsidRDefault="008801AF">
            <w:pPr>
              <w:spacing w:line="276" w:lineRule="auto"/>
              <w:rPr>
                <w:rFonts w:ascii="Arial" w:eastAsia="Arial" w:hAnsi="Arial" w:cs="Arial"/>
                <w:i/>
                <w:sz w:val="20"/>
                <w:szCs w:val="20"/>
              </w:rPr>
            </w:pPr>
          </w:p>
          <w:p w:rsidR="008801AF" w:rsidRDefault="00DF39D4">
            <w:pPr>
              <w:spacing w:line="276" w:lineRule="auto"/>
              <w:rPr>
                <w:rFonts w:ascii="Arial" w:eastAsia="Arial" w:hAnsi="Arial" w:cs="Arial"/>
              </w:rPr>
            </w:pPr>
            <w:r>
              <w:rPr>
                <w:rFonts w:ascii="Arial" w:eastAsia="Arial" w:hAnsi="Arial" w:cs="Arial"/>
              </w:rPr>
              <w:t xml:space="preserve">T1: </w:t>
            </w:r>
            <w:proofErr w:type="gramStart"/>
            <w:r>
              <w:rPr>
                <w:rFonts w:ascii="Arial" w:eastAsia="Arial" w:hAnsi="Arial" w:cs="Arial"/>
              </w:rPr>
              <w:t>perform  safe</w:t>
            </w:r>
            <w:proofErr w:type="gramEnd"/>
            <w:r>
              <w:rPr>
                <w:rFonts w:ascii="Arial" w:eastAsia="Arial" w:hAnsi="Arial" w:cs="Arial"/>
              </w:rPr>
              <w:t xml:space="preserve"> movement that provide the foundation for enjoyment, continued social development through physical activity, and access to a physically active lifestyle.</w:t>
            </w:r>
          </w:p>
          <w:p w:rsidR="008801AF" w:rsidRDefault="008801AF">
            <w:pPr>
              <w:spacing w:line="276" w:lineRule="auto"/>
              <w:rPr>
                <w:rFonts w:ascii="Arial" w:eastAsia="Arial" w:hAnsi="Arial" w:cs="Arial"/>
              </w:rPr>
            </w:pPr>
          </w:p>
          <w:p w:rsidR="008801AF" w:rsidRDefault="00DF39D4">
            <w:pPr>
              <w:rPr>
                <w:rFonts w:ascii="Arial" w:eastAsia="Arial" w:hAnsi="Arial" w:cs="Arial"/>
              </w:rPr>
            </w:pPr>
            <w:r>
              <w:rPr>
                <w:rFonts w:ascii="Arial" w:eastAsia="Arial" w:hAnsi="Arial" w:cs="Arial"/>
              </w:rPr>
              <w:t xml:space="preserve">T2: play a chosen game with good sportsmanship. </w:t>
            </w:r>
          </w:p>
          <w:p w:rsidR="008801AF" w:rsidRDefault="008801AF">
            <w:pPr>
              <w:rPr>
                <w:rFonts w:ascii="Arial" w:eastAsia="Arial" w:hAnsi="Arial" w:cs="Arial"/>
                <w:i/>
              </w:rPr>
            </w:pPr>
          </w:p>
          <w:p w:rsidR="008801AF" w:rsidRDefault="00DF39D4">
            <w:pPr>
              <w:rPr>
                <w:rFonts w:ascii="Arial" w:eastAsia="Arial" w:hAnsi="Arial" w:cs="Arial"/>
              </w:rPr>
            </w:pPr>
            <w:r>
              <w:rPr>
                <w:rFonts w:ascii="Arial" w:eastAsia="Arial" w:hAnsi="Arial" w:cs="Arial"/>
              </w:rPr>
              <w:t xml:space="preserve">T3: move safely, effectively and efficiently and feel comfortable and confident in the performance of motor skills </w:t>
            </w:r>
            <w:proofErr w:type="gramStart"/>
            <w:r>
              <w:rPr>
                <w:rFonts w:ascii="Arial" w:eastAsia="Arial" w:hAnsi="Arial" w:cs="Arial"/>
              </w:rPr>
              <w:t>to more likely participate</w:t>
            </w:r>
            <w:proofErr w:type="gramEnd"/>
            <w:r>
              <w:rPr>
                <w:rFonts w:ascii="Arial" w:eastAsia="Arial" w:hAnsi="Arial" w:cs="Arial"/>
              </w:rPr>
              <w:t xml:space="preserve"> in health-enhancing forms of physical activity throughout life.</w:t>
            </w:r>
          </w:p>
        </w:tc>
      </w:tr>
      <w:tr w:rsidR="008801AF">
        <w:trPr>
          <w:trHeight w:val="340"/>
        </w:trPr>
        <w:tc>
          <w:tcPr>
            <w:tcW w:w="15615" w:type="dxa"/>
            <w:gridSpan w:val="2"/>
            <w:shd w:val="clear" w:color="auto" w:fill="EEECE1"/>
          </w:tcPr>
          <w:p w:rsidR="008801AF" w:rsidRDefault="00DF39D4">
            <w:pPr>
              <w:jc w:val="center"/>
              <w:rPr>
                <w:rFonts w:ascii="Arial" w:eastAsia="Arial" w:hAnsi="Arial" w:cs="Arial"/>
              </w:rPr>
            </w:pPr>
            <w:r>
              <w:rPr>
                <w:rFonts w:ascii="Arial" w:eastAsia="Arial" w:hAnsi="Arial" w:cs="Arial"/>
                <w:b/>
              </w:rPr>
              <w:t>Meaning</w:t>
            </w:r>
          </w:p>
        </w:tc>
      </w:tr>
      <w:tr w:rsidR="008801AF">
        <w:trPr>
          <w:trHeight w:val="1320"/>
        </w:trPr>
        <w:tc>
          <w:tcPr>
            <w:tcW w:w="7590" w:type="dxa"/>
            <w:tcBorders>
              <w:bottom w:val="single" w:sz="4" w:space="0" w:color="000000"/>
            </w:tcBorders>
          </w:tcPr>
          <w:p w:rsidR="008801AF" w:rsidRDefault="00DF39D4">
            <w:pPr>
              <w:rPr>
                <w:rFonts w:ascii="Arial" w:eastAsia="Arial" w:hAnsi="Arial" w:cs="Arial"/>
              </w:rPr>
            </w:pPr>
            <w:r>
              <w:rPr>
                <w:rFonts w:ascii="Arial" w:eastAsia="Arial" w:hAnsi="Arial" w:cs="Arial"/>
                <w:b/>
              </w:rPr>
              <w:t>Understandings:</w:t>
            </w:r>
          </w:p>
          <w:p w:rsidR="008801AF" w:rsidRDefault="00DF39D4">
            <w:pPr>
              <w:rPr>
                <w:rFonts w:ascii="Arial" w:eastAsia="Arial" w:hAnsi="Arial" w:cs="Arial"/>
                <w:i/>
                <w:sz w:val="20"/>
                <w:szCs w:val="20"/>
              </w:rPr>
            </w:pPr>
            <w:r>
              <w:rPr>
                <w:rFonts w:ascii="Arial" w:eastAsia="Arial" w:hAnsi="Arial" w:cs="Arial"/>
                <w:i/>
                <w:sz w:val="20"/>
                <w:szCs w:val="20"/>
              </w:rPr>
              <w:t>Students will understand that…</w:t>
            </w:r>
          </w:p>
          <w:p w:rsidR="008801AF" w:rsidRDefault="008801AF">
            <w:pPr>
              <w:rPr>
                <w:rFonts w:ascii="Arial" w:eastAsia="Arial" w:hAnsi="Arial" w:cs="Arial"/>
                <w:i/>
                <w:sz w:val="18"/>
                <w:szCs w:val="18"/>
              </w:rPr>
            </w:pPr>
          </w:p>
          <w:p w:rsidR="008801AF" w:rsidRDefault="00DF39D4">
            <w:pPr>
              <w:numPr>
                <w:ilvl w:val="0"/>
                <w:numId w:val="6"/>
              </w:numPr>
              <w:contextualSpacing/>
              <w:rPr>
                <w:rFonts w:ascii="Arial" w:eastAsia="Arial" w:hAnsi="Arial" w:cs="Arial"/>
              </w:rPr>
            </w:pPr>
            <w:proofErr w:type="gramStart"/>
            <w:r>
              <w:rPr>
                <w:rFonts w:ascii="Arial" w:eastAsia="Arial" w:hAnsi="Arial" w:cs="Arial"/>
              </w:rPr>
              <w:t>performing</w:t>
            </w:r>
            <w:proofErr w:type="gramEnd"/>
            <w:r>
              <w:rPr>
                <w:rFonts w:ascii="Arial" w:eastAsia="Arial" w:hAnsi="Arial" w:cs="Arial"/>
              </w:rPr>
              <w:t xml:space="preserve"> movement safely in crowded areas will improve overall performance and increase likelihood of participation in lifelong physical activity. </w:t>
            </w:r>
            <w:r>
              <w:rPr>
                <w:rFonts w:ascii="Arial" w:eastAsia="Arial" w:hAnsi="Arial" w:cs="Arial"/>
                <w:b/>
              </w:rPr>
              <w:t>(3-5)</w:t>
            </w:r>
          </w:p>
          <w:p w:rsidR="008801AF" w:rsidRDefault="00DF39D4">
            <w:pPr>
              <w:numPr>
                <w:ilvl w:val="0"/>
                <w:numId w:val="6"/>
              </w:numPr>
              <w:contextualSpacing/>
              <w:rPr>
                <w:rFonts w:ascii="Arial" w:eastAsia="Arial" w:hAnsi="Arial" w:cs="Arial"/>
              </w:rPr>
            </w:pPr>
            <w:proofErr w:type="gramStart"/>
            <w:r>
              <w:rPr>
                <w:rFonts w:ascii="Arial" w:eastAsia="Arial" w:hAnsi="Arial" w:cs="Arial"/>
              </w:rPr>
              <w:t>proper</w:t>
            </w:r>
            <w:proofErr w:type="gramEnd"/>
            <w:r>
              <w:rPr>
                <w:rFonts w:ascii="Arial" w:eastAsia="Arial" w:hAnsi="Arial" w:cs="Arial"/>
              </w:rPr>
              <w:t xml:space="preserve"> weight transfer and body alignment can prevent injury and help maintain balance. </w:t>
            </w:r>
            <w:r>
              <w:rPr>
                <w:rFonts w:ascii="Arial" w:eastAsia="Arial" w:hAnsi="Arial" w:cs="Arial"/>
                <w:b/>
              </w:rPr>
              <w:t>(3)</w:t>
            </w:r>
          </w:p>
          <w:p w:rsidR="008801AF" w:rsidRDefault="00DF39D4">
            <w:pPr>
              <w:numPr>
                <w:ilvl w:val="0"/>
                <w:numId w:val="6"/>
              </w:numPr>
              <w:contextualSpacing/>
              <w:rPr>
                <w:rFonts w:ascii="Arial" w:eastAsia="Arial" w:hAnsi="Arial" w:cs="Arial"/>
              </w:rPr>
            </w:pPr>
            <w:proofErr w:type="gramStart"/>
            <w:r>
              <w:rPr>
                <w:rFonts w:ascii="Arial" w:eastAsia="Arial" w:hAnsi="Arial" w:cs="Arial"/>
              </w:rPr>
              <w:t>movement</w:t>
            </w:r>
            <w:proofErr w:type="gramEnd"/>
            <w:r>
              <w:rPr>
                <w:rFonts w:ascii="Arial" w:eastAsia="Arial" w:hAnsi="Arial" w:cs="Arial"/>
              </w:rPr>
              <w:t xml:space="preserve"> and stretching will help them feel better so they can enjoy everyday activities. </w:t>
            </w:r>
            <w:r>
              <w:rPr>
                <w:rFonts w:ascii="Arial" w:eastAsia="Arial" w:hAnsi="Arial" w:cs="Arial"/>
                <w:b/>
              </w:rPr>
              <w:t>(3)</w:t>
            </w:r>
          </w:p>
          <w:p w:rsidR="008801AF" w:rsidRDefault="00DF39D4">
            <w:pPr>
              <w:numPr>
                <w:ilvl w:val="0"/>
                <w:numId w:val="6"/>
              </w:numPr>
              <w:contextualSpacing/>
              <w:rPr>
                <w:rFonts w:ascii="Arial" w:eastAsia="Arial" w:hAnsi="Arial" w:cs="Arial"/>
              </w:rPr>
            </w:pPr>
            <w:proofErr w:type="gramStart"/>
            <w:r>
              <w:rPr>
                <w:rFonts w:ascii="Arial" w:eastAsia="Arial" w:hAnsi="Arial" w:cs="Arial"/>
              </w:rPr>
              <w:t>playing</w:t>
            </w:r>
            <w:proofErr w:type="gramEnd"/>
            <w:r>
              <w:rPr>
                <w:rFonts w:ascii="Arial" w:eastAsia="Arial" w:hAnsi="Arial" w:cs="Arial"/>
              </w:rPr>
              <w:t xml:space="preserve"> different activities requires being part of a team. </w:t>
            </w:r>
            <w:r>
              <w:rPr>
                <w:rFonts w:ascii="Arial" w:eastAsia="Arial" w:hAnsi="Arial" w:cs="Arial"/>
                <w:b/>
              </w:rPr>
              <w:t>(3)</w:t>
            </w:r>
          </w:p>
          <w:p w:rsidR="008801AF" w:rsidRDefault="00DF39D4">
            <w:pPr>
              <w:numPr>
                <w:ilvl w:val="0"/>
                <w:numId w:val="6"/>
              </w:numPr>
              <w:contextualSpacing/>
              <w:rPr>
                <w:rFonts w:ascii="Arial" w:eastAsia="Arial" w:hAnsi="Arial" w:cs="Arial"/>
              </w:rPr>
            </w:pPr>
            <w:proofErr w:type="gramStart"/>
            <w:r>
              <w:rPr>
                <w:rFonts w:ascii="Arial" w:eastAsia="Arial" w:hAnsi="Arial" w:cs="Arial"/>
              </w:rPr>
              <w:t>proper</w:t>
            </w:r>
            <w:proofErr w:type="gramEnd"/>
            <w:r>
              <w:rPr>
                <w:rFonts w:ascii="Arial" w:eastAsia="Arial" w:hAnsi="Arial" w:cs="Arial"/>
              </w:rPr>
              <w:t xml:space="preserve"> weight transfer and body alignment can prevent injury, help maintain balance and can transfer to other sports and skills..</w:t>
            </w:r>
            <w:r>
              <w:rPr>
                <w:rFonts w:ascii="Arial" w:eastAsia="Arial" w:hAnsi="Arial" w:cs="Arial"/>
                <w:b/>
              </w:rPr>
              <w:t>(4,5)</w:t>
            </w:r>
          </w:p>
          <w:p w:rsidR="008801AF" w:rsidRDefault="00DF39D4">
            <w:pPr>
              <w:numPr>
                <w:ilvl w:val="0"/>
                <w:numId w:val="6"/>
              </w:numPr>
              <w:contextualSpacing/>
              <w:rPr>
                <w:rFonts w:ascii="Arial" w:eastAsia="Arial" w:hAnsi="Arial" w:cs="Arial"/>
              </w:rPr>
            </w:pPr>
            <w:proofErr w:type="gramStart"/>
            <w:r>
              <w:rPr>
                <w:rFonts w:ascii="Arial" w:eastAsia="Arial" w:hAnsi="Arial" w:cs="Arial"/>
              </w:rPr>
              <w:t>proper</w:t>
            </w:r>
            <w:proofErr w:type="gramEnd"/>
            <w:r>
              <w:rPr>
                <w:rFonts w:ascii="Arial" w:eastAsia="Arial" w:hAnsi="Arial" w:cs="Arial"/>
              </w:rPr>
              <w:t xml:space="preserve"> adjustments to slowing down, speeding up and covering your position will increase the likelihood of success in lifetime sports and other areas in life that require space management. </w:t>
            </w:r>
            <w:r>
              <w:rPr>
                <w:rFonts w:ascii="Arial" w:eastAsia="Arial" w:hAnsi="Arial" w:cs="Arial"/>
                <w:b/>
              </w:rPr>
              <w:t>(4)</w:t>
            </w:r>
          </w:p>
          <w:p w:rsidR="008801AF" w:rsidRDefault="00DF39D4">
            <w:pPr>
              <w:numPr>
                <w:ilvl w:val="0"/>
                <w:numId w:val="6"/>
              </w:numPr>
              <w:contextualSpacing/>
              <w:rPr>
                <w:rFonts w:ascii="Arial" w:eastAsia="Arial" w:hAnsi="Arial" w:cs="Arial"/>
              </w:rPr>
            </w:pPr>
            <w:proofErr w:type="gramStart"/>
            <w:r>
              <w:rPr>
                <w:rFonts w:ascii="Arial" w:eastAsia="Arial" w:hAnsi="Arial" w:cs="Arial"/>
              </w:rPr>
              <w:t>supporting</w:t>
            </w:r>
            <w:proofErr w:type="gramEnd"/>
            <w:r>
              <w:rPr>
                <w:rFonts w:ascii="Arial" w:eastAsia="Arial" w:hAnsi="Arial" w:cs="Arial"/>
              </w:rPr>
              <w:t xml:space="preserve"> teammates will improve performance of a team in all aspects of life.</w:t>
            </w:r>
            <w:r>
              <w:rPr>
                <w:rFonts w:ascii="Arial" w:eastAsia="Arial" w:hAnsi="Arial" w:cs="Arial"/>
                <w:b/>
              </w:rPr>
              <w:t xml:space="preserve"> (4,5)</w:t>
            </w:r>
          </w:p>
          <w:p w:rsidR="008801AF" w:rsidRDefault="008801AF">
            <w:pPr>
              <w:rPr>
                <w:rFonts w:ascii="Arial" w:eastAsia="Arial" w:hAnsi="Arial" w:cs="Arial"/>
              </w:rPr>
            </w:pPr>
          </w:p>
          <w:p w:rsidR="008801AF" w:rsidRDefault="008801AF">
            <w:pPr>
              <w:rPr>
                <w:rFonts w:ascii="Arial" w:eastAsia="Arial" w:hAnsi="Arial" w:cs="Arial"/>
                <w:sz w:val="20"/>
                <w:szCs w:val="20"/>
              </w:rPr>
            </w:pPr>
          </w:p>
        </w:tc>
        <w:tc>
          <w:tcPr>
            <w:tcW w:w="8025" w:type="dxa"/>
            <w:tcBorders>
              <w:bottom w:val="single" w:sz="4" w:space="0" w:color="000000"/>
            </w:tcBorders>
          </w:tcPr>
          <w:p w:rsidR="008801AF" w:rsidRDefault="00DF39D4">
            <w:pPr>
              <w:rPr>
                <w:rFonts w:ascii="Arial" w:eastAsia="Arial" w:hAnsi="Arial" w:cs="Arial"/>
                <w:b/>
              </w:rPr>
            </w:pPr>
            <w:r>
              <w:rPr>
                <w:rFonts w:ascii="Arial" w:eastAsia="Arial" w:hAnsi="Arial" w:cs="Arial"/>
                <w:b/>
              </w:rPr>
              <w:t>Essential Questions:</w:t>
            </w:r>
          </w:p>
          <w:p w:rsidR="008801AF" w:rsidRDefault="00DF39D4">
            <w:pPr>
              <w:rPr>
                <w:rFonts w:ascii="Arial" w:eastAsia="Arial" w:hAnsi="Arial" w:cs="Arial"/>
                <w:i/>
                <w:sz w:val="20"/>
                <w:szCs w:val="20"/>
              </w:rPr>
            </w:pPr>
            <w:r>
              <w:rPr>
                <w:rFonts w:ascii="Arial" w:eastAsia="Arial" w:hAnsi="Arial" w:cs="Arial"/>
                <w:i/>
                <w:sz w:val="20"/>
                <w:szCs w:val="20"/>
              </w:rPr>
              <w:t>Students will keep considering…</w:t>
            </w:r>
          </w:p>
          <w:p w:rsidR="008801AF" w:rsidRDefault="008801AF">
            <w:pPr>
              <w:rPr>
                <w:i/>
                <w:sz w:val="18"/>
                <w:szCs w:val="18"/>
              </w:rPr>
            </w:pPr>
          </w:p>
          <w:p w:rsidR="008801AF" w:rsidRDefault="00DF39D4">
            <w:pPr>
              <w:numPr>
                <w:ilvl w:val="0"/>
                <w:numId w:val="8"/>
              </w:numPr>
              <w:spacing w:line="276" w:lineRule="auto"/>
              <w:contextualSpacing/>
              <w:rPr>
                <w:rFonts w:ascii="Arial" w:eastAsia="Arial" w:hAnsi="Arial" w:cs="Arial"/>
              </w:rPr>
            </w:pPr>
            <w:r>
              <w:rPr>
                <w:rFonts w:ascii="Arial" w:eastAsia="Arial" w:hAnsi="Arial" w:cs="Arial"/>
              </w:rPr>
              <w:t xml:space="preserve">Where are other students in relation to my body? </w:t>
            </w:r>
            <w:r>
              <w:rPr>
                <w:rFonts w:ascii="Arial" w:eastAsia="Arial" w:hAnsi="Arial" w:cs="Arial"/>
                <w:b/>
              </w:rPr>
              <w:t>(3)</w:t>
            </w:r>
          </w:p>
          <w:p w:rsidR="008801AF" w:rsidRDefault="00DF39D4">
            <w:pPr>
              <w:numPr>
                <w:ilvl w:val="0"/>
                <w:numId w:val="8"/>
              </w:numPr>
              <w:spacing w:line="276" w:lineRule="auto"/>
              <w:contextualSpacing/>
              <w:rPr>
                <w:rFonts w:ascii="Arial" w:eastAsia="Arial" w:hAnsi="Arial" w:cs="Arial"/>
              </w:rPr>
            </w:pPr>
            <w:r>
              <w:rPr>
                <w:rFonts w:ascii="Arial" w:eastAsia="Arial" w:hAnsi="Arial" w:cs="Arial"/>
              </w:rPr>
              <w:t xml:space="preserve">Will my movements hurt anyone? </w:t>
            </w:r>
            <w:r>
              <w:rPr>
                <w:rFonts w:ascii="Arial" w:eastAsia="Arial" w:hAnsi="Arial" w:cs="Arial"/>
                <w:b/>
              </w:rPr>
              <w:t>(3)</w:t>
            </w:r>
          </w:p>
          <w:p w:rsidR="008801AF" w:rsidRDefault="00DF39D4">
            <w:pPr>
              <w:numPr>
                <w:ilvl w:val="0"/>
                <w:numId w:val="8"/>
              </w:numPr>
              <w:spacing w:line="276" w:lineRule="auto"/>
              <w:contextualSpacing/>
              <w:rPr>
                <w:rFonts w:ascii="Arial" w:eastAsia="Arial" w:hAnsi="Arial" w:cs="Arial"/>
              </w:rPr>
            </w:pPr>
            <w:r>
              <w:rPr>
                <w:rFonts w:ascii="Arial" w:eastAsia="Arial" w:hAnsi="Arial" w:cs="Arial"/>
              </w:rPr>
              <w:t xml:space="preserve">Will my movements hurt myself? </w:t>
            </w:r>
            <w:r>
              <w:rPr>
                <w:rFonts w:ascii="Arial" w:eastAsia="Arial" w:hAnsi="Arial" w:cs="Arial"/>
                <w:b/>
              </w:rPr>
              <w:t>(3)</w:t>
            </w:r>
          </w:p>
          <w:p w:rsidR="008801AF" w:rsidRDefault="00DF39D4">
            <w:pPr>
              <w:numPr>
                <w:ilvl w:val="0"/>
                <w:numId w:val="8"/>
              </w:numPr>
              <w:spacing w:line="276" w:lineRule="auto"/>
              <w:contextualSpacing/>
              <w:rPr>
                <w:rFonts w:ascii="Arial" w:eastAsia="Arial" w:hAnsi="Arial" w:cs="Arial"/>
              </w:rPr>
            </w:pPr>
            <w:r>
              <w:rPr>
                <w:rFonts w:ascii="Arial" w:eastAsia="Arial" w:hAnsi="Arial" w:cs="Arial"/>
              </w:rPr>
              <w:t>How can proper alignments and transfer help me in sports and fitness</w:t>
            </w:r>
            <w:proofErr w:type="gramStart"/>
            <w:r>
              <w:rPr>
                <w:rFonts w:ascii="Arial" w:eastAsia="Arial" w:hAnsi="Arial" w:cs="Arial"/>
              </w:rPr>
              <w:t>..</w:t>
            </w:r>
            <w:proofErr w:type="gramEnd"/>
            <w:r>
              <w:rPr>
                <w:rFonts w:ascii="Arial" w:eastAsia="Arial" w:hAnsi="Arial" w:cs="Arial"/>
              </w:rPr>
              <w:t xml:space="preserve"> </w:t>
            </w:r>
            <w:r>
              <w:rPr>
                <w:rFonts w:ascii="Arial" w:eastAsia="Arial" w:hAnsi="Arial" w:cs="Arial"/>
                <w:b/>
              </w:rPr>
              <w:t>(3-5)</w:t>
            </w:r>
          </w:p>
          <w:p w:rsidR="008801AF" w:rsidRDefault="00DF39D4">
            <w:pPr>
              <w:numPr>
                <w:ilvl w:val="0"/>
                <w:numId w:val="8"/>
              </w:numPr>
              <w:spacing w:line="276" w:lineRule="auto"/>
              <w:contextualSpacing/>
              <w:rPr>
                <w:rFonts w:ascii="Arial" w:eastAsia="Arial" w:hAnsi="Arial" w:cs="Arial"/>
              </w:rPr>
            </w:pPr>
            <w:r>
              <w:rPr>
                <w:rFonts w:ascii="Arial" w:eastAsia="Arial" w:hAnsi="Arial" w:cs="Arial"/>
              </w:rPr>
              <w:t xml:space="preserve">Why is it important to be nice to each other? </w:t>
            </w:r>
            <w:r>
              <w:rPr>
                <w:rFonts w:ascii="Arial" w:eastAsia="Arial" w:hAnsi="Arial" w:cs="Arial"/>
                <w:b/>
              </w:rPr>
              <w:t>(3)</w:t>
            </w:r>
          </w:p>
          <w:p w:rsidR="008801AF" w:rsidRDefault="00DF39D4">
            <w:pPr>
              <w:numPr>
                <w:ilvl w:val="0"/>
                <w:numId w:val="8"/>
              </w:numPr>
              <w:spacing w:line="276" w:lineRule="auto"/>
              <w:contextualSpacing/>
              <w:rPr>
                <w:rFonts w:ascii="Arial" w:eastAsia="Arial" w:hAnsi="Arial" w:cs="Arial"/>
              </w:rPr>
            </w:pPr>
            <w:r>
              <w:rPr>
                <w:rFonts w:ascii="Arial" w:eastAsia="Arial" w:hAnsi="Arial" w:cs="Arial"/>
              </w:rPr>
              <w:t xml:space="preserve">What is a team? </w:t>
            </w:r>
            <w:r>
              <w:rPr>
                <w:rFonts w:ascii="Arial" w:eastAsia="Arial" w:hAnsi="Arial" w:cs="Arial"/>
                <w:b/>
              </w:rPr>
              <w:t>(3)</w:t>
            </w:r>
          </w:p>
          <w:p w:rsidR="008801AF" w:rsidRDefault="00DF39D4">
            <w:pPr>
              <w:numPr>
                <w:ilvl w:val="0"/>
                <w:numId w:val="8"/>
              </w:numPr>
              <w:spacing w:line="276" w:lineRule="auto"/>
              <w:contextualSpacing/>
              <w:rPr>
                <w:rFonts w:ascii="Arial" w:eastAsia="Arial" w:hAnsi="Arial" w:cs="Arial"/>
              </w:rPr>
            </w:pPr>
            <w:r>
              <w:rPr>
                <w:rFonts w:ascii="Arial" w:eastAsia="Arial" w:hAnsi="Arial" w:cs="Arial"/>
              </w:rPr>
              <w:t xml:space="preserve">How can conflicts be resolved? </w:t>
            </w:r>
            <w:r>
              <w:rPr>
                <w:rFonts w:ascii="Arial" w:eastAsia="Arial" w:hAnsi="Arial" w:cs="Arial"/>
                <w:b/>
              </w:rPr>
              <w:t>(3-5)</w:t>
            </w:r>
          </w:p>
          <w:p w:rsidR="008801AF" w:rsidRDefault="00DF39D4">
            <w:pPr>
              <w:numPr>
                <w:ilvl w:val="0"/>
                <w:numId w:val="8"/>
              </w:numPr>
              <w:spacing w:line="276" w:lineRule="auto"/>
              <w:contextualSpacing/>
              <w:rPr>
                <w:rFonts w:ascii="Arial" w:eastAsia="Arial" w:hAnsi="Arial" w:cs="Arial"/>
              </w:rPr>
            </w:pPr>
            <w:r>
              <w:rPr>
                <w:rFonts w:ascii="Arial" w:eastAsia="Arial" w:hAnsi="Arial" w:cs="Arial"/>
              </w:rPr>
              <w:t>Why is it important to be spread out when covering a position?</w:t>
            </w:r>
            <w:r>
              <w:rPr>
                <w:rFonts w:ascii="Arial" w:eastAsia="Arial" w:hAnsi="Arial" w:cs="Arial"/>
                <w:b/>
              </w:rPr>
              <w:t>(4)</w:t>
            </w:r>
          </w:p>
          <w:p w:rsidR="008801AF" w:rsidRDefault="00DF39D4">
            <w:pPr>
              <w:numPr>
                <w:ilvl w:val="0"/>
                <w:numId w:val="2"/>
              </w:numPr>
              <w:spacing w:line="276" w:lineRule="auto"/>
              <w:contextualSpacing/>
              <w:rPr>
                <w:rFonts w:ascii="Arial" w:eastAsia="Arial" w:hAnsi="Arial" w:cs="Arial"/>
              </w:rPr>
            </w:pPr>
            <w:r>
              <w:rPr>
                <w:rFonts w:ascii="Arial" w:eastAsia="Arial" w:hAnsi="Arial" w:cs="Arial"/>
              </w:rPr>
              <w:t xml:space="preserve">How will adjusting my speed help me in everyday life? </w:t>
            </w:r>
            <w:r>
              <w:rPr>
                <w:rFonts w:ascii="Arial" w:eastAsia="Arial" w:hAnsi="Arial" w:cs="Arial"/>
                <w:b/>
              </w:rPr>
              <w:t>(4)</w:t>
            </w:r>
          </w:p>
          <w:p w:rsidR="008801AF" w:rsidRDefault="00DF39D4">
            <w:pPr>
              <w:numPr>
                <w:ilvl w:val="0"/>
                <w:numId w:val="2"/>
              </w:numPr>
              <w:spacing w:line="276" w:lineRule="auto"/>
              <w:contextualSpacing/>
              <w:rPr>
                <w:rFonts w:ascii="Arial" w:eastAsia="Arial" w:hAnsi="Arial" w:cs="Arial"/>
              </w:rPr>
            </w:pPr>
            <w:r>
              <w:rPr>
                <w:rFonts w:ascii="Arial" w:eastAsia="Arial" w:hAnsi="Arial" w:cs="Arial"/>
              </w:rPr>
              <w:t xml:space="preserve">Why is it important to support and encourage my teammates and help them with their skills? </w:t>
            </w:r>
            <w:r>
              <w:rPr>
                <w:rFonts w:ascii="Arial" w:eastAsia="Arial" w:hAnsi="Arial" w:cs="Arial"/>
                <w:b/>
              </w:rPr>
              <w:t>(4-5)</w:t>
            </w:r>
          </w:p>
          <w:p w:rsidR="008801AF" w:rsidRDefault="00DF39D4">
            <w:pPr>
              <w:numPr>
                <w:ilvl w:val="0"/>
                <w:numId w:val="1"/>
              </w:numPr>
              <w:spacing w:line="276" w:lineRule="auto"/>
              <w:contextualSpacing/>
              <w:rPr>
                <w:rFonts w:ascii="Arial" w:eastAsia="Arial" w:hAnsi="Arial" w:cs="Arial"/>
              </w:rPr>
            </w:pPr>
            <w:r>
              <w:rPr>
                <w:rFonts w:ascii="Arial" w:eastAsia="Arial" w:hAnsi="Arial" w:cs="Arial"/>
              </w:rPr>
              <w:t xml:space="preserve">What sports can I play with skill combinations? </w:t>
            </w:r>
            <w:r>
              <w:rPr>
                <w:rFonts w:ascii="Arial" w:eastAsia="Arial" w:hAnsi="Arial" w:cs="Arial"/>
                <w:b/>
              </w:rPr>
              <w:t>(5)</w:t>
            </w:r>
          </w:p>
          <w:p w:rsidR="008801AF" w:rsidRDefault="00DF39D4">
            <w:pPr>
              <w:numPr>
                <w:ilvl w:val="0"/>
                <w:numId w:val="1"/>
              </w:numPr>
              <w:spacing w:line="276" w:lineRule="auto"/>
              <w:contextualSpacing/>
              <w:rPr>
                <w:rFonts w:ascii="Arial" w:eastAsia="Arial" w:hAnsi="Arial" w:cs="Arial"/>
              </w:rPr>
            </w:pPr>
            <w:r>
              <w:rPr>
                <w:rFonts w:ascii="Arial" w:eastAsia="Arial" w:hAnsi="Arial" w:cs="Arial"/>
              </w:rPr>
              <w:t xml:space="preserve">Why is it important to perform perfect practice? </w:t>
            </w:r>
            <w:r>
              <w:rPr>
                <w:rFonts w:ascii="Arial" w:eastAsia="Arial" w:hAnsi="Arial" w:cs="Arial"/>
                <w:b/>
              </w:rPr>
              <w:t>(5)</w:t>
            </w:r>
          </w:p>
          <w:p w:rsidR="008801AF" w:rsidRDefault="008801AF">
            <w:pPr>
              <w:spacing w:line="276" w:lineRule="auto"/>
              <w:rPr>
                <w:rFonts w:ascii="Arial" w:eastAsia="Arial" w:hAnsi="Arial" w:cs="Arial"/>
              </w:rPr>
            </w:pPr>
          </w:p>
          <w:p w:rsidR="008801AF" w:rsidRDefault="008801AF">
            <w:pPr>
              <w:spacing w:line="276" w:lineRule="auto"/>
              <w:rPr>
                <w:rFonts w:ascii="Arial" w:eastAsia="Arial" w:hAnsi="Arial" w:cs="Arial"/>
              </w:rPr>
            </w:pPr>
          </w:p>
          <w:p w:rsidR="008801AF" w:rsidRDefault="008801AF">
            <w:pPr>
              <w:spacing w:line="276" w:lineRule="auto"/>
              <w:rPr>
                <w:rFonts w:ascii="Arial" w:eastAsia="Arial" w:hAnsi="Arial" w:cs="Arial"/>
              </w:rPr>
            </w:pPr>
          </w:p>
          <w:p w:rsidR="008801AF" w:rsidRDefault="008801AF">
            <w:pPr>
              <w:spacing w:line="276" w:lineRule="auto"/>
              <w:rPr>
                <w:rFonts w:ascii="Arial" w:eastAsia="Arial" w:hAnsi="Arial" w:cs="Arial"/>
                <w:i/>
                <w:sz w:val="20"/>
                <w:szCs w:val="20"/>
              </w:rPr>
            </w:pPr>
          </w:p>
        </w:tc>
      </w:tr>
      <w:tr w:rsidR="008801AF">
        <w:trPr>
          <w:trHeight w:val="360"/>
        </w:trPr>
        <w:tc>
          <w:tcPr>
            <w:tcW w:w="15615" w:type="dxa"/>
            <w:gridSpan w:val="2"/>
            <w:tcBorders>
              <w:bottom w:val="single" w:sz="4" w:space="0" w:color="000000"/>
            </w:tcBorders>
            <w:shd w:val="clear" w:color="auto" w:fill="EEECE1"/>
          </w:tcPr>
          <w:p w:rsidR="008801AF" w:rsidRDefault="00DF39D4">
            <w:pPr>
              <w:jc w:val="center"/>
              <w:rPr>
                <w:rFonts w:ascii="Arial" w:eastAsia="Arial" w:hAnsi="Arial" w:cs="Arial"/>
              </w:rPr>
            </w:pPr>
            <w:r>
              <w:rPr>
                <w:rFonts w:ascii="Arial" w:eastAsia="Arial" w:hAnsi="Arial" w:cs="Arial"/>
                <w:b/>
              </w:rPr>
              <w:lastRenderedPageBreak/>
              <w:t>Acquisition</w:t>
            </w:r>
          </w:p>
        </w:tc>
      </w:tr>
      <w:tr w:rsidR="008801AF">
        <w:trPr>
          <w:trHeight w:val="1020"/>
        </w:trPr>
        <w:tc>
          <w:tcPr>
            <w:tcW w:w="7590" w:type="dxa"/>
            <w:tcBorders>
              <w:top w:val="single" w:sz="4" w:space="0" w:color="000000"/>
              <w:left w:val="single" w:sz="4" w:space="0" w:color="000000"/>
              <w:right w:val="single" w:sz="4" w:space="0" w:color="000000"/>
            </w:tcBorders>
          </w:tcPr>
          <w:p w:rsidR="008801AF" w:rsidRDefault="00DF39D4">
            <w:pPr>
              <w:rPr>
                <w:rFonts w:ascii="Arial" w:eastAsia="Arial" w:hAnsi="Arial" w:cs="Arial"/>
                <w:i/>
                <w:sz w:val="18"/>
                <w:szCs w:val="18"/>
              </w:rPr>
            </w:pPr>
            <w:r>
              <w:rPr>
                <w:rFonts w:ascii="Arial" w:eastAsia="Arial" w:hAnsi="Arial" w:cs="Arial"/>
                <w:i/>
                <w:sz w:val="18"/>
                <w:szCs w:val="18"/>
              </w:rPr>
              <w:t xml:space="preserve">Students will know… </w:t>
            </w:r>
          </w:p>
          <w:p w:rsidR="008801AF" w:rsidRDefault="008801AF">
            <w:pPr>
              <w:rPr>
                <w:rFonts w:ascii="Arial" w:eastAsia="Arial" w:hAnsi="Arial" w:cs="Arial"/>
                <w:i/>
                <w:sz w:val="18"/>
                <w:szCs w:val="18"/>
              </w:rPr>
            </w:pPr>
          </w:p>
          <w:p w:rsidR="008801AF" w:rsidRDefault="00DF39D4">
            <w:pPr>
              <w:numPr>
                <w:ilvl w:val="0"/>
                <w:numId w:val="4"/>
              </w:numPr>
              <w:contextualSpacing/>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importance of moving safely in different ways in a large group. </w:t>
            </w:r>
            <w:r>
              <w:rPr>
                <w:rFonts w:ascii="Arial" w:eastAsia="Arial" w:hAnsi="Arial" w:cs="Arial"/>
                <w:b/>
              </w:rPr>
              <w:t>(3)</w:t>
            </w:r>
          </w:p>
          <w:p w:rsidR="008801AF" w:rsidRDefault="00DF39D4">
            <w:pPr>
              <w:numPr>
                <w:ilvl w:val="0"/>
                <w:numId w:val="4"/>
              </w:numPr>
              <w:contextualSpacing/>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importance of looking both ways before entering a game situation or changing directions. </w:t>
            </w:r>
            <w:r>
              <w:rPr>
                <w:rFonts w:ascii="Arial" w:eastAsia="Arial" w:hAnsi="Arial" w:cs="Arial"/>
                <w:b/>
              </w:rPr>
              <w:t>(3)</w:t>
            </w:r>
          </w:p>
          <w:p w:rsidR="008801AF" w:rsidRDefault="00DF39D4">
            <w:pPr>
              <w:numPr>
                <w:ilvl w:val="0"/>
                <w:numId w:val="4"/>
              </w:numPr>
              <w:contextualSpacing/>
              <w:rPr>
                <w:rFonts w:ascii="Arial" w:eastAsia="Arial" w:hAnsi="Arial" w:cs="Arial"/>
              </w:rPr>
            </w:pPr>
            <w:r>
              <w:rPr>
                <w:rFonts w:ascii="Arial" w:eastAsia="Arial" w:hAnsi="Arial" w:cs="Arial"/>
              </w:rPr>
              <w:t>importance of weight transfer with controlled landing to absorb force</w:t>
            </w:r>
          </w:p>
          <w:p w:rsidR="008801AF" w:rsidRDefault="00DF39D4">
            <w:pPr>
              <w:numPr>
                <w:ilvl w:val="0"/>
                <w:numId w:val="4"/>
              </w:numPr>
              <w:contextualSpacing/>
              <w:rPr>
                <w:rFonts w:ascii="Arial" w:eastAsia="Arial" w:hAnsi="Arial" w:cs="Arial"/>
              </w:rPr>
            </w:pPr>
            <w:r>
              <w:rPr>
                <w:rFonts w:ascii="Arial" w:eastAsia="Arial" w:hAnsi="Arial" w:cs="Arial"/>
              </w:rPr>
              <w:t>force absorption involved when jumping off equipment.</w:t>
            </w:r>
            <w:r>
              <w:rPr>
                <w:rFonts w:ascii="Arial" w:eastAsia="Arial" w:hAnsi="Arial" w:cs="Arial"/>
                <w:b/>
              </w:rPr>
              <w:t>(3-5)</w:t>
            </w:r>
          </w:p>
          <w:p w:rsidR="008801AF" w:rsidRDefault="00DF39D4">
            <w:pPr>
              <w:numPr>
                <w:ilvl w:val="0"/>
                <w:numId w:val="4"/>
              </w:numPr>
              <w:contextualSpacing/>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importance of proper body alignment to avoid injury.</w:t>
            </w:r>
          </w:p>
          <w:p w:rsidR="008801AF" w:rsidRDefault="00DF39D4">
            <w:pPr>
              <w:numPr>
                <w:ilvl w:val="0"/>
                <w:numId w:val="4"/>
              </w:numPr>
              <w:contextualSpacing/>
              <w:rPr>
                <w:rFonts w:ascii="Arial" w:eastAsia="Arial" w:hAnsi="Arial" w:cs="Arial"/>
              </w:rPr>
            </w:pPr>
            <w:proofErr w:type="gramStart"/>
            <w:r>
              <w:rPr>
                <w:rFonts w:ascii="Arial" w:eastAsia="Arial" w:hAnsi="Arial" w:cs="Arial"/>
              </w:rPr>
              <w:t>that</w:t>
            </w:r>
            <w:proofErr w:type="gramEnd"/>
            <w:r>
              <w:rPr>
                <w:rFonts w:ascii="Arial" w:eastAsia="Arial" w:hAnsi="Arial" w:cs="Arial"/>
              </w:rPr>
              <w:t xml:space="preserve"> practice, attention and effort are required to improve skills (QM)</w:t>
            </w:r>
            <w:r>
              <w:rPr>
                <w:rFonts w:ascii="Arial" w:eastAsia="Arial" w:hAnsi="Arial" w:cs="Arial"/>
                <w:b/>
              </w:rPr>
              <w:t>(3.2B)</w:t>
            </w:r>
            <w:r>
              <w:rPr>
                <w:rFonts w:ascii="Arial" w:eastAsia="Arial" w:hAnsi="Arial" w:cs="Arial"/>
              </w:rPr>
              <w:t>.</w:t>
            </w:r>
          </w:p>
          <w:p w:rsidR="008801AF" w:rsidRDefault="00DF39D4">
            <w:pPr>
              <w:numPr>
                <w:ilvl w:val="0"/>
                <w:numId w:val="4"/>
              </w:numPr>
              <w:contextualSpacing/>
              <w:rPr>
                <w:rFonts w:ascii="Arial" w:eastAsia="Arial" w:hAnsi="Arial" w:cs="Arial"/>
              </w:rPr>
            </w:pPr>
            <w:proofErr w:type="gramStart"/>
            <w:r>
              <w:rPr>
                <w:rFonts w:ascii="Arial" w:eastAsia="Arial" w:hAnsi="Arial" w:cs="Arial"/>
              </w:rPr>
              <w:t>that</w:t>
            </w:r>
            <w:proofErr w:type="gramEnd"/>
            <w:r>
              <w:rPr>
                <w:rFonts w:ascii="Arial" w:eastAsia="Arial" w:hAnsi="Arial" w:cs="Arial"/>
              </w:rPr>
              <w:t xml:space="preserve"> movement concepts such as time, effort, space, relationships can be used to refine movement skills (QM) </w:t>
            </w:r>
            <w:r>
              <w:rPr>
                <w:rFonts w:ascii="Arial" w:eastAsia="Arial" w:hAnsi="Arial" w:cs="Arial"/>
                <w:b/>
              </w:rPr>
              <w:t>(4.2B)</w:t>
            </w:r>
            <w:r>
              <w:rPr>
                <w:rFonts w:ascii="Arial" w:eastAsia="Arial" w:hAnsi="Arial" w:cs="Arial"/>
              </w:rPr>
              <w:t>.</w:t>
            </w:r>
          </w:p>
          <w:p w:rsidR="008801AF" w:rsidRDefault="00DF39D4">
            <w:pPr>
              <w:numPr>
                <w:ilvl w:val="0"/>
                <w:numId w:val="4"/>
              </w:numPr>
              <w:contextualSpacing/>
              <w:rPr>
                <w:rFonts w:ascii="Arial" w:eastAsia="Arial" w:hAnsi="Arial" w:cs="Arial"/>
              </w:rPr>
            </w:pPr>
            <w:r>
              <w:rPr>
                <w:rFonts w:ascii="Arial" w:eastAsia="Arial" w:hAnsi="Arial" w:cs="Arial"/>
              </w:rPr>
              <w:t xml:space="preserve">the importance of various elements of performance for different stages during skill learning such as form(bending knees), power(transfer of </w:t>
            </w:r>
            <w:proofErr w:type="spellStart"/>
            <w:r>
              <w:rPr>
                <w:rFonts w:ascii="Arial" w:eastAsia="Arial" w:hAnsi="Arial" w:cs="Arial"/>
              </w:rPr>
              <w:t>weight,force</w:t>
            </w:r>
            <w:proofErr w:type="spellEnd"/>
            <w:r>
              <w:rPr>
                <w:rFonts w:ascii="Arial" w:eastAsia="Arial" w:hAnsi="Arial" w:cs="Arial"/>
              </w:rPr>
              <w:t xml:space="preserve"> of impact), accuracy(lining up/follow-through), and consistency (QM)</w:t>
            </w:r>
            <w:r>
              <w:rPr>
                <w:rFonts w:ascii="Arial" w:eastAsia="Arial" w:hAnsi="Arial" w:cs="Arial"/>
                <w:b/>
              </w:rPr>
              <w:t>(5.2B)</w:t>
            </w:r>
            <w:r>
              <w:rPr>
                <w:rFonts w:ascii="Arial" w:eastAsia="Arial" w:hAnsi="Arial" w:cs="Arial"/>
              </w:rPr>
              <w:t>.</w:t>
            </w:r>
          </w:p>
          <w:p w:rsidR="008801AF" w:rsidRDefault="00DF39D4">
            <w:pPr>
              <w:numPr>
                <w:ilvl w:val="0"/>
                <w:numId w:val="4"/>
              </w:numPr>
              <w:contextualSpacing/>
              <w:rPr>
                <w:rFonts w:ascii="Arial" w:eastAsia="Arial" w:hAnsi="Arial" w:cs="Arial"/>
              </w:rPr>
            </w:pPr>
            <w:proofErr w:type="gramStart"/>
            <w:r>
              <w:rPr>
                <w:rFonts w:ascii="Arial" w:eastAsia="Arial" w:hAnsi="Arial" w:cs="Arial"/>
              </w:rPr>
              <w:t>know</w:t>
            </w:r>
            <w:proofErr w:type="gramEnd"/>
            <w:r>
              <w:rPr>
                <w:rFonts w:ascii="Arial" w:eastAsia="Arial" w:hAnsi="Arial" w:cs="Arial"/>
              </w:rPr>
              <w:t xml:space="preserve"> the terms, “ready position,” personal best/record” and how it relates to movement skill improvement (QM)</w:t>
            </w:r>
            <w:r>
              <w:rPr>
                <w:rFonts w:ascii="Arial" w:eastAsia="Arial" w:hAnsi="Arial" w:cs="Arial"/>
                <w:b/>
              </w:rPr>
              <w:t>(3,4,5)</w:t>
            </w:r>
            <w:r>
              <w:rPr>
                <w:rFonts w:ascii="Arial" w:eastAsia="Arial" w:hAnsi="Arial" w:cs="Arial"/>
              </w:rPr>
              <w:t>.</w:t>
            </w:r>
          </w:p>
          <w:p w:rsidR="008801AF" w:rsidRDefault="00DF39D4">
            <w:pPr>
              <w:numPr>
                <w:ilvl w:val="0"/>
                <w:numId w:val="4"/>
              </w:numPr>
              <w:contextualSpacing/>
              <w:rPr>
                <w:rFonts w:ascii="Arial" w:eastAsia="Arial" w:hAnsi="Arial" w:cs="Arial"/>
              </w:rPr>
            </w:pPr>
            <w:proofErr w:type="gramStart"/>
            <w:r>
              <w:rPr>
                <w:rFonts w:ascii="Arial" w:eastAsia="Arial" w:hAnsi="Arial" w:cs="Arial"/>
              </w:rPr>
              <w:t>why</w:t>
            </w:r>
            <w:proofErr w:type="gramEnd"/>
            <w:r>
              <w:rPr>
                <w:rFonts w:ascii="Arial" w:eastAsia="Arial" w:hAnsi="Arial" w:cs="Arial"/>
              </w:rPr>
              <w:t xml:space="preserve"> transferring of weight is important in a sport skills </w:t>
            </w:r>
            <w:r>
              <w:rPr>
                <w:rFonts w:ascii="Arial" w:eastAsia="Arial" w:hAnsi="Arial" w:cs="Arial"/>
                <w:b/>
              </w:rPr>
              <w:t>(4,5)</w:t>
            </w:r>
            <w:r>
              <w:rPr>
                <w:rFonts w:ascii="Arial" w:eastAsia="Arial" w:hAnsi="Arial" w:cs="Arial"/>
              </w:rPr>
              <w:t>.</w:t>
            </w:r>
          </w:p>
          <w:p w:rsidR="008801AF" w:rsidRDefault="00DF39D4">
            <w:pPr>
              <w:numPr>
                <w:ilvl w:val="0"/>
                <w:numId w:val="4"/>
              </w:numPr>
              <w:contextualSpacing/>
              <w:rPr>
                <w:rFonts w:ascii="Arial" w:eastAsia="Arial" w:hAnsi="Arial" w:cs="Arial"/>
              </w:rPr>
            </w:pPr>
            <w:proofErr w:type="gramStart"/>
            <w:r>
              <w:rPr>
                <w:rFonts w:ascii="Arial" w:eastAsia="Arial" w:hAnsi="Arial" w:cs="Arial"/>
              </w:rPr>
              <w:t>how</w:t>
            </w:r>
            <w:proofErr w:type="gramEnd"/>
            <w:r>
              <w:rPr>
                <w:rFonts w:ascii="Arial" w:eastAsia="Arial" w:hAnsi="Arial" w:cs="Arial"/>
              </w:rPr>
              <w:t xml:space="preserve"> to make changes in performance based on feedback(</w:t>
            </w:r>
            <w:proofErr w:type="spellStart"/>
            <w:r>
              <w:rPr>
                <w:rFonts w:ascii="Arial" w:eastAsia="Arial" w:hAnsi="Arial" w:cs="Arial"/>
              </w:rPr>
              <w:t>fitnessgram</w:t>
            </w:r>
            <w:proofErr w:type="spellEnd"/>
            <w:r>
              <w:rPr>
                <w:rFonts w:ascii="Arial" w:eastAsia="Arial" w:hAnsi="Arial" w:cs="Arial"/>
              </w:rPr>
              <w:t xml:space="preserve">, </w:t>
            </w:r>
            <w:proofErr w:type="spellStart"/>
            <w:r>
              <w:rPr>
                <w:rFonts w:ascii="Arial" w:eastAsia="Arial" w:hAnsi="Arial" w:cs="Arial"/>
              </w:rPr>
              <w:t>self assessments</w:t>
            </w:r>
            <w:proofErr w:type="spellEnd"/>
            <w:r>
              <w:rPr>
                <w:rFonts w:ascii="Arial" w:eastAsia="Arial" w:hAnsi="Arial" w:cs="Arial"/>
              </w:rPr>
              <w:t>...)(QM)</w:t>
            </w:r>
            <w:r>
              <w:rPr>
                <w:rFonts w:ascii="Arial" w:eastAsia="Arial" w:hAnsi="Arial" w:cs="Arial"/>
                <w:b/>
              </w:rPr>
              <w:t>(3, 4.2C, 5)</w:t>
            </w:r>
            <w:r>
              <w:rPr>
                <w:rFonts w:ascii="Arial" w:eastAsia="Arial" w:hAnsi="Arial" w:cs="Arial"/>
              </w:rPr>
              <w:t>.</w:t>
            </w:r>
          </w:p>
          <w:p w:rsidR="008801AF" w:rsidRDefault="00DF39D4">
            <w:pPr>
              <w:numPr>
                <w:ilvl w:val="0"/>
                <w:numId w:val="4"/>
              </w:numPr>
              <w:contextualSpacing/>
              <w:rPr>
                <w:rFonts w:ascii="Arial" w:eastAsia="Arial" w:hAnsi="Arial" w:cs="Arial"/>
              </w:rPr>
            </w:pPr>
            <w:proofErr w:type="gramStart"/>
            <w:r>
              <w:rPr>
                <w:rFonts w:ascii="Arial" w:eastAsia="Arial" w:hAnsi="Arial" w:cs="Arial"/>
              </w:rPr>
              <w:t>how</w:t>
            </w:r>
            <w:proofErr w:type="gramEnd"/>
            <w:r>
              <w:rPr>
                <w:rFonts w:ascii="Arial" w:eastAsia="Arial" w:hAnsi="Arial" w:cs="Arial"/>
              </w:rPr>
              <w:t xml:space="preserve"> to choose appropriate drills/activities to enhance the learning of a specific skill(QM)</w:t>
            </w:r>
            <w:r>
              <w:rPr>
                <w:rFonts w:ascii="Arial" w:eastAsia="Arial" w:hAnsi="Arial" w:cs="Arial"/>
                <w:b/>
              </w:rPr>
              <w:t>(5.2C)</w:t>
            </w:r>
            <w:r>
              <w:rPr>
                <w:rFonts w:ascii="Arial" w:eastAsia="Arial" w:hAnsi="Arial" w:cs="Arial"/>
              </w:rPr>
              <w:t>.</w:t>
            </w:r>
          </w:p>
          <w:p w:rsidR="008801AF" w:rsidRDefault="00DF39D4">
            <w:pPr>
              <w:numPr>
                <w:ilvl w:val="0"/>
                <w:numId w:val="4"/>
              </w:numPr>
              <w:contextualSpacing/>
              <w:rPr>
                <w:rFonts w:ascii="Arial" w:eastAsia="Arial" w:hAnsi="Arial" w:cs="Arial"/>
              </w:rPr>
            </w:pPr>
            <w:proofErr w:type="gramStart"/>
            <w:r>
              <w:rPr>
                <w:rFonts w:ascii="Arial" w:eastAsia="Arial" w:hAnsi="Arial" w:cs="Arial"/>
              </w:rPr>
              <w:t>why</w:t>
            </w:r>
            <w:proofErr w:type="gramEnd"/>
            <w:r>
              <w:rPr>
                <w:rFonts w:ascii="Arial" w:eastAsia="Arial" w:hAnsi="Arial" w:cs="Arial"/>
              </w:rPr>
              <w:t xml:space="preserve"> individual skills are needed as a foundation for other sports.</w:t>
            </w:r>
          </w:p>
          <w:p w:rsidR="008801AF" w:rsidRDefault="00DF39D4">
            <w:pPr>
              <w:numPr>
                <w:ilvl w:val="0"/>
                <w:numId w:val="4"/>
              </w:numPr>
              <w:contextualSpacing/>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components of games that can be modified to make the games and participants more successful (strategies, offense, defense…)(Relationships)</w:t>
            </w:r>
            <w:r>
              <w:rPr>
                <w:rFonts w:ascii="Arial" w:eastAsia="Arial" w:hAnsi="Arial" w:cs="Arial"/>
                <w:b/>
              </w:rPr>
              <w:t>(5.6A)</w:t>
            </w:r>
            <w:r>
              <w:rPr>
                <w:rFonts w:ascii="Arial" w:eastAsia="Arial" w:hAnsi="Arial" w:cs="Arial"/>
              </w:rPr>
              <w:t>.</w:t>
            </w:r>
          </w:p>
          <w:p w:rsidR="008801AF" w:rsidRDefault="008801AF">
            <w:pPr>
              <w:rPr>
                <w:rFonts w:ascii="Arial" w:eastAsia="Arial" w:hAnsi="Arial" w:cs="Arial"/>
              </w:rPr>
            </w:pPr>
          </w:p>
          <w:p w:rsidR="008801AF" w:rsidRDefault="008801AF">
            <w:pPr>
              <w:rPr>
                <w:rFonts w:ascii="Arial" w:eastAsia="Arial" w:hAnsi="Arial" w:cs="Arial"/>
              </w:rPr>
            </w:pPr>
          </w:p>
          <w:p w:rsidR="008801AF" w:rsidRDefault="008801AF">
            <w:pPr>
              <w:rPr>
                <w:rFonts w:ascii="Arial" w:eastAsia="Arial" w:hAnsi="Arial" w:cs="Arial"/>
              </w:rPr>
            </w:pPr>
          </w:p>
          <w:p w:rsidR="008801AF" w:rsidRDefault="008801AF">
            <w:pPr>
              <w:rPr>
                <w:rFonts w:ascii="Arial" w:eastAsia="Arial" w:hAnsi="Arial" w:cs="Arial"/>
                <w:sz w:val="20"/>
                <w:szCs w:val="20"/>
              </w:rPr>
            </w:pPr>
          </w:p>
          <w:p w:rsidR="008801AF" w:rsidRDefault="008801AF">
            <w:pPr>
              <w:rPr>
                <w:rFonts w:ascii="Arial" w:eastAsia="Arial" w:hAnsi="Arial" w:cs="Arial"/>
                <w:i/>
                <w:sz w:val="18"/>
                <w:szCs w:val="18"/>
              </w:rPr>
            </w:pPr>
          </w:p>
        </w:tc>
        <w:tc>
          <w:tcPr>
            <w:tcW w:w="8025" w:type="dxa"/>
            <w:tcBorders>
              <w:top w:val="single" w:sz="4" w:space="0" w:color="000000"/>
              <w:left w:val="single" w:sz="4" w:space="0" w:color="000000"/>
              <w:right w:val="single" w:sz="4" w:space="0" w:color="000000"/>
            </w:tcBorders>
          </w:tcPr>
          <w:p w:rsidR="008801AF" w:rsidRDefault="00DF39D4">
            <w:pPr>
              <w:spacing w:line="276" w:lineRule="auto"/>
              <w:rPr>
                <w:rFonts w:ascii="Arial" w:eastAsia="Arial" w:hAnsi="Arial" w:cs="Arial"/>
                <w:i/>
                <w:sz w:val="20"/>
                <w:szCs w:val="20"/>
              </w:rPr>
            </w:pPr>
            <w:r>
              <w:rPr>
                <w:rFonts w:ascii="Arial" w:eastAsia="Arial" w:hAnsi="Arial" w:cs="Arial"/>
                <w:i/>
                <w:sz w:val="20"/>
                <w:szCs w:val="20"/>
              </w:rPr>
              <w:t>Students will be skilled at…</w:t>
            </w:r>
          </w:p>
          <w:p w:rsidR="008801AF" w:rsidRDefault="008801AF">
            <w:pPr>
              <w:spacing w:line="276" w:lineRule="auto"/>
              <w:rPr>
                <w:rFonts w:ascii="Arial" w:eastAsia="Arial" w:hAnsi="Arial" w:cs="Arial"/>
                <w:sz w:val="20"/>
                <w:szCs w:val="20"/>
              </w:rPr>
            </w:pPr>
          </w:p>
          <w:p w:rsidR="008801AF" w:rsidRDefault="00DF39D4">
            <w:pPr>
              <w:numPr>
                <w:ilvl w:val="0"/>
                <w:numId w:val="7"/>
              </w:numPr>
              <w:spacing w:line="276" w:lineRule="auto"/>
              <w:contextualSpacing/>
              <w:rPr>
                <w:rFonts w:ascii="Arial" w:eastAsia="Arial" w:hAnsi="Arial" w:cs="Arial"/>
              </w:rPr>
            </w:pPr>
            <w:r>
              <w:rPr>
                <w:rFonts w:ascii="Arial" w:eastAsia="Arial" w:hAnsi="Arial" w:cs="Arial"/>
              </w:rPr>
              <w:t>traveling safely (spatial awareness):</w:t>
            </w:r>
          </w:p>
          <w:p w:rsidR="008801AF" w:rsidRDefault="00DF39D4">
            <w:pPr>
              <w:numPr>
                <w:ilvl w:val="1"/>
                <w:numId w:val="7"/>
              </w:numPr>
              <w:spacing w:line="276" w:lineRule="auto"/>
              <w:contextualSpacing/>
              <w:rPr>
                <w:rFonts w:ascii="Arial" w:eastAsia="Arial" w:hAnsi="Arial" w:cs="Arial"/>
              </w:rPr>
            </w:pPr>
            <w:r>
              <w:rPr>
                <w:rFonts w:ascii="Arial" w:eastAsia="Arial" w:hAnsi="Arial" w:cs="Arial"/>
              </w:rPr>
              <w:t xml:space="preserve"> </w:t>
            </w:r>
            <w:proofErr w:type="gramStart"/>
            <w:r>
              <w:rPr>
                <w:rFonts w:ascii="Arial" w:eastAsia="Arial" w:hAnsi="Arial" w:cs="Arial"/>
              </w:rPr>
              <w:t>forward</w:t>
            </w:r>
            <w:proofErr w:type="gramEnd"/>
            <w:r>
              <w:rPr>
                <w:rFonts w:ascii="Arial" w:eastAsia="Arial" w:hAnsi="Arial" w:cs="Arial"/>
              </w:rPr>
              <w:t xml:space="preserve">, sideways, and backwards and change directions quickly in dynamic situations </w:t>
            </w:r>
            <w:r>
              <w:rPr>
                <w:rFonts w:ascii="Arial" w:eastAsia="Arial" w:hAnsi="Arial" w:cs="Arial"/>
                <w:b/>
              </w:rPr>
              <w:t>(3.1A)</w:t>
            </w:r>
            <w:r>
              <w:rPr>
                <w:rFonts w:ascii="Arial" w:eastAsia="Arial" w:hAnsi="Arial" w:cs="Arial"/>
              </w:rPr>
              <w:t>.</w:t>
            </w:r>
          </w:p>
          <w:p w:rsidR="008801AF" w:rsidRDefault="00DF39D4">
            <w:pPr>
              <w:numPr>
                <w:ilvl w:val="1"/>
                <w:numId w:val="7"/>
              </w:numPr>
              <w:spacing w:line="276" w:lineRule="auto"/>
              <w:contextualSpacing/>
              <w:rPr>
                <w:rFonts w:ascii="Arial" w:eastAsia="Arial" w:hAnsi="Arial" w:cs="Arial"/>
              </w:rPr>
            </w:pPr>
            <w:proofErr w:type="gramStart"/>
            <w:r>
              <w:rPr>
                <w:rFonts w:ascii="Arial" w:eastAsia="Arial" w:hAnsi="Arial" w:cs="Arial"/>
              </w:rPr>
              <w:t>with</w:t>
            </w:r>
            <w:proofErr w:type="gramEnd"/>
            <w:r>
              <w:rPr>
                <w:rFonts w:ascii="Arial" w:eastAsia="Arial" w:hAnsi="Arial" w:cs="Arial"/>
              </w:rPr>
              <w:t xml:space="preserve"> speed during straight, curved and zigzag pathways in dynamic situations </w:t>
            </w:r>
            <w:r>
              <w:rPr>
                <w:rFonts w:ascii="Arial" w:eastAsia="Arial" w:hAnsi="Arial" w:cs="Arial"/>
                <w:b/>
              </w:rPr>
              <w:t>(4.1A)</w:t>
            </w:r>
            <w:r>
              <w:rPr>
                <w:rFonts w:ascii="Arial" w:eastAsia="Arial" w:hAnsi="Arial" w:cs="Arial"/>
              </w:rPr>
              <w:t>.</w:t>
            </w:r>
          </w:p>
          <w:p w:rsidR="008801AF" w:rsidRDefault="00DF39D4">
            <w:pPr>
              <w:numPr>
                <w:ilvl w:val="1"/>
                <w:numId w:val="7"/>
              </w:numPr>
              <w:spacing w:line="276" w:lineRule="auto"/>
              <w:contextualSpacing/>
              <w:rPr>
                <w:rFonts w:ascii="Arial" w:eastAsia="Arial" w:hAnsi="Arial" w:cs="Arial"/>
              </w:rPr>
            </w:pPr>
            <w:proofErr w:type="gramStart"/>
            <w:r>
              <w:rPr>
                <w:rFonts w:ascii="Arial" w:eastAsia="Arial" w:hAnsi="Arial" w:cs="Arial"/>
              </w:rPr>
              <w:t>by</w:t>
            </w:r>
            <w:proofErr w:type="gramEnd"/>
            <w:r>
              <w:rPr>
                <w:rFonts w:ascii="Arial" w:eastAsia="Arial" w:hAnsi="Arial" w:cs="Arial"/>
              </w:rPr>
              <w:t xml:space="preserve"> jumping high and landing properly and lowering center of gravity while guarding opponent </w:t>
            </w:r>
            <w:r>
              <w:rPr>
                <w:rFonts w:ascii="Arial" w:eastAsia="Arial" w:hAnsi="Arial" w:cs="Arial"/>
                <w:b/>
              </w:rPr>
              <w:t>(5.1A)</w:t>
            </w:r>
            <w:r>
              <w:rPr>
                <w:rFonts w:ascii="Arial" w:eastAsia="Arial" w:hAnsi="Arial" w:cs="Arial"/>
              </w:rPr>
              <w:t>.</w:t>
            </w:r>
          </w:p>
          <w:p w:rsidR="008801AF" w:rsidRDefault="00DF39D4">
            <w:pPr>
              <w:numPr>
                <w:ilvl w:val="0"/>
                <w:numId w:val="7"/>
              </w:numPr>
              <w:spacing w:line="276" w:lineRule="auto"/>
              <w:contextualSpacing/>
              <w:rPr>
                <w:rFonts w:ascii="Arial" w:eastAsia="Arial" w:hAnsi="Arial" w:cs="Arial"/>
              </w:rPr>
            </w:pPr>
            <w:r>
              <w:rPr>
                <w:rFonts w:ascii="Arial" w:eastAsia="Arial" w:hAnsi="Arial" w:cs="Arial"/>
              </w:rPr>
              <w:t>identifying similar (spatial awareness):</w:t>
            </w:r>
          </w:p>
          <w:p w:rsidR="008801AF" w:rsidRDefault="00DF39D4">
            <w:pPr>
              <w:numPr>
                <w:ilvl w:val="1"/>
                <w:numId w:val="7"/>
              </w:numPr>
              <w:spacing w:line="276" w:lineRule="auto"/>
              <w:contextualSpacing/>
              <w:rPr>
                <w:rFonts w:ascii="Arial" w:eastAsia="Arial" w:hAnsi="Arial" w:cs="Arial"/>
              </w:rPr>
            </w:pPr>
            <w:proofErr w:type="gramStart"/>
            <w:r>
              <w:rPr>
                <w:rFonts w:ascii="Arial" w:eastAsia="Arial" w:hAnsi="Arial" w:cs="Arial"/>
              </w:rPr>
              <w:t>positions</w:t>
            </w:r>
            <w:proofErr w:type="gramEnd"/>
            <w:r>
              <w:rPr>
                <w:rFonts w:ascii="Arial" w:eastAsia="Arial" w:hAnsi="Arial" w:cs="Arial"/>
              </w:rPr>
              <w:t xml:space="preserve"> in a variety of movements (straddle position, ready position, and bending knees to absorb force) </w:t>
            </w:r>
            <w:r>
              <w:rPr>
                <w:rFonts w:ascii="Arial" w:eastAsia="Arial" w:hAnsi="Arial" w:cs="Arial"/>
                <w:b/>
              </w:rPr>
              <w:t>(3.2A)</w:t>
            </w:r>
            <w:r>
              <w:rPr>
                <w:rFonts w:ascii="Arial" w:eastAsia="Arial" w:hAnsi="Arial" w:cs="Arial"/>
              </w:rPr>
              <w:t>.</w:t>
            </w:r>
          </w:p>
          <w:p w:rsidR="008801AF" w:rsidRDefault="00DF39D4">
            <w:pPr>
              <w:numPr>
                <w:ilvl w:val="1"/>
                <w:numId w:val="7"/>
              </w:numPr>
              <w:spacing w:line="276" w:lineRule="auto"/>
              <w:contextualSpacing/>
              <w:rPr>
                <w:rFonts w:ascii="Arial" w:eastAsia="Arial" w:hAnsi="Arial" w:cs="Arial"/>
              </w:rPr>
            </w:pPr>
            <w:proofErr w:type="gramStart"/>
            <w:r>
              <w:rPr>
                <w:rFonts w:ascii="Arial" w:eastAsia="Arial" w:hAnsi="Arial" w:cs="Arial"/>
              </w:rPr>
              <w:t>movement</w:t>
            </w:r>
            <w:proofErr w:type="gramEnd"/>
            <w:r>
              <w:rPr>
                <w:rFonts w:ascii="Arial" w:eastAsia="Arial" w:hAnsi="Arial" w:cs="Arial"/>
              </w:rPr>
              <w:t xml:space="preserve"> elements in sport skills (center of gravity, eyes on target, weight balance, underhand skills) </w:t>
            </w:r>
            <w:r>
              <w:rPr>
                <w:rFonts w:ascii="Arial" w:eastAsia="Arial" w:hAnsi="Arial" w:cs="Arial"/>
                <w:b/>
              </w:rPr>
              <w:t>(4.2A)</w:t>
            </w:r>
            <w:r>
              <w:rPr>
                <w:rFonts w:ascii="Arial" w:eastAsia="Arial" w:hAnsi="Arial" w:cs="Arial"/>
              </w:rPr>
              <w:t>.</w:t>
            </w:r>
          </w:p>
          <w:p w:rsidR="008801AF" w:rsidRDefault="00DF39D4">
            <w:pPr>
              <w:numPr>
                <w:ilvl w:val="0"/>
                <w:numId w:val="9"/>
              </w:numPr>
              <w:spacing w:line="276" w:lineRule="auto"/>
              <w:contextualSpacing/>
              <w:rPr>
                <w:rFonts w:ascii="Arial" w:eastAsia="Arial" w:hAnsi="Arial" w:cs="Arial"/>
              </w:rPr>
            </w:pPr>
            <w:proofErr w:type="gramStart"/>
            <w:r>
              <w:rPr>
                <w:rFonts w:ascii="Arial" w:eastAsia="Arial" w:hAnsi="Arial" w:cs="Arial"/>
              </w:rPr>
              <w:t>or</w:t>
            </w:r>
            <w:proofErr w:type="gramEnd"/>
            <w:r>
              <w:rPr>
                <w:rFonts w:ascii="Arial" w:eastAsia="Arial" w:hAnsi="Arial" w:cs="Arial"/>
              </w:rPr>
              <w:t xml:space="preserve"> common phases such as preparing, moving, follow through and recovering in a variety of movement skills (tennis serve, free throw) </w:t>
            </w:r>
            <w:r>
              <w:rPr>
                <w:rFonts w:ascii="Arial" w:eastAsia="Arial" w:hAnsi="Arial" w:cs="Arial"/>
                <w:b/>
              </w:rPr>
              <w:t>(5.2A)</w:t>
            </w:r>
            <w:r>
              <w:rPr>
                <w:rFonts w:ascii="Arial" w:eastAsia="Arial" w:hAnsi="Arial" w:cs="Arial"/>
              </w:rPr>
              <w:t xml:space="preserve">. </w:t>
            </w:r>
          </w:p>
          <w:p w:rsidR="008801AF" w:rsidRDefault="00DF39D4">
            <w:pPr>
              <w:numPr>
                <w:ilvl w:val="0"/>
                <w:numId w:val="7"/>
              </w:numPr>
              <w:spacing w:line="276" w:lineRule="auto"/>
              <w:contextualSpacing/>
              <w:rPr>
                <w:rFonts w:ascii="Arial" w:eastAsia="Arial" w:hAnsi="Arial" w:cs="Arial"/>
              </w:rPr>
            </w:pPr>
            <w:r>
              <w:rPr>
                <w:rFonts w:ascii="Arial" w:eastAsia="Arial" w:hAnsi="Arial" w:cs="Arial"/>
              </w:rPr>
              <w:t>transferring (spatial awareness):</w:t>
            </w:r>
          </w:p>
          <w:p w:rsidR="008801AF" w:rsidRDefault="00DF39D4">
            <w:pPr>
              <w:numPr>
                <w:ilvl w:val="1"/>
                <w:numId w:val="7"/>
              </w:numPr>
              <w:spacing w:line="276" w:lineRule="auto"/>
              <w:contextualSpacing/>
              <w:rPr>
                <w:rFonts w:ascii="Arial" w:eastAsia="Arial" w:hAnsi="Arial" w:cs="Arial"/>
              </w:rPr>
            </w:pPr>
            <w:proofErr w:type="gramStart"/>
            <w:r>
              <w:rPr>
                <w:rFonts w:ascii="Arial" w:eastAsia="Arial" w:hAnsi="Arial" w:cs="Arial"/>
              </w:rPr>
              <w:t>on</w:t>
            </w:r>
            <w:proofErr w:type="gramEnd"/>
            <w:r>
              <w:rPr>
                <w:rFonts w:ascii="Arial" w:eastAsia="Arial" w:hAnsi="Arial" w:cs="Arial"/>
              </w:rPr>
              <w:t xml:space="preserve"> and off equipment(boxes, </w:t>
            </w:r>
            <w:proofErr w:type="spellStart"/>
            <w:r>
              <w:rPr>
                <w:rFonts w:ascii="Arial" w:eastAsia="Arial" w:hAnsi="Arial" w:cs="Arial"/>
              </w:rPr>
              <w:t>mats,beam</w:t>
            </w:r>
            <w:proofErr w:type="spellEnd"/>
            <w:r>
              <w:rPr>
                <w:rFonts w:ascii="Arial" w:eastAsia="Arial" w:hAnsi="Arial" w:cs="Arial"/>
              </w:rPr>
              <w:t xml:space="preserve">) with good body control </w:t>
            </w:r>
            <w:r>
              <w:rPr>
                <w:rFonts w:ascii="Arial" w:eastAsia="Arial" w:hAnsi="Arial" w:cs="Arial"/>
                <w:b/>
              </w:rPr>
              <w:t>(3.1G)</w:t>
            </w:r>
            <w:r>
              <w:rPr>
                <w:rFonts w:ascii="Arial" w:eastAsia="Arial" w:hAnsi="Arial" w:cs="Arial"/>
              </w:rPr>
              <w:t>.</w:t>
            </w:r>
          </w:p>
          <w:p w:rsidR="008801AF" w:rsidRDefault="00DF39D4">
            <w:pPr>
              <w:numPr>
                <w:ilvl w:val="1"/>
                <w:numId w:val="7"/>
              </w:numPr>
              <w:spacing w:line="276" w:lineRule="auto"/>
              <w:contextualSpacing/>
              <w:rPr>
                <w:rFonts w:ascii="Arial" w:eastAsia="Arial" w:hAnsi="Arial" w:cs="Arial"/>
              </w:rPr>
            </w:pPr>
            <w:proofErr w:type="gramStart"/>
            <w:r>
              <w:rPr>
                <w:rFonts w:ascii="Arial" w:eastAsia="Arial" w:hAnsi="Arial" w:cs="Arial"/>
              </w:rPr>
              <w:t>on</w:t>
            </w:r>
            <w:proofErr w:type="gramEnd"/>
            <w:r>
              <w:rPr>
                <w:rFonts w:ascii="Arial" w:eastAsia="Arial" w:hAnsi="Arial" w:cs="Arial"/>
              </w:rPr>
              <w:t xml:space="preserve"> and off equipment(boxes, </w:t>
            </w:r>
            <w:proofErr w:type="spellStart"/>
            <w:r>
              <w:rPr>
                <w:rFonts w:ascii="Arial" w:eastAsia="Arial" w:hAnsi="Arial" w:cs="Arial"/>
              </w:rPr>
              <w:t>mats,beam</w:t>
            </w:r>
            <w:proofErr w:type="spellEnd"/>
            <w:r>
              <w:rPr>
                <w:rFonts w:ascii="Arial" w:eastAsia="Arial" w:hAnsi="Arial" w:cs="Arial"/>
              </w:rPr>
              <w:t xml:space="preserve">) with proper body control and alignment </w:t>
            </w:r>
            <w:r>
              <w:rPr>
                <w:rFonts w:ascii="Arial" w:eastAsia="Arial" w:hAnsi="Arial" w:cs="Arial"/>
                <w:b/>
              </w:rPr>
              <w:t>(4.1G)</w:t>
            </w:r>
            <w:r>
              <w:rPr>
                <w:rFonts w:ascii="Arial" w:eastAsia="Arial" w:hAnsi="Arial" w:cs="Arial"/>
              </w:rPr>
              <w:t>.</w:t>
            </w:r>
          </w:p>
          <w:p w:rsidR="008801AF" w:rsidRDefault="00DF39D4">
            <w:pPr>
              <w:numPr>
                <w:ilvl w:val="1"/>
                <w:numId w:val="7"/>
              </w:numPr>
              <w:spacing w:line="276" w:lineRule="auto"/>
              <w:contextualSpacing/>
              <w:rPr>
                <w:rFonts w:ascii="Arial" w:eastAsia="Arial" w:hAnsi="Arial" w:cs="Arial"/>
              </w:rPr>
            </w:pPr>
            <w:proofErr w:type="gramStart"/>
            <w:r>
              <w:rPr>
                <w:rFonts w:ascii="Arial" w:eastAsia="Arial" w:hAnsi="Arial" w:cs="Arial"/>
              </w:rPr>
              <w:t>weight</w:t>
            </w:r>
            <w:proofErr w:type="gramEnd"/>
            <w:r>
              <w:rPr>
                <w:rFonts w:ascii="Arial" w:eastAsia="Arial" w:hAnsi="Arial" w:cs="Arial"/>
              </w:rPr>
              <w:t xml:space="preserve"> combined with balance on mats and equipment (</w:t>
            </w:r>
            <w:r>
              <w:rPr>
                <w:rFonts w:ascii="Arial" w:eastAsia="Arial" w:hAnsi="Arial" w:cs="Arial"/>
                <w:b/>
              </w:rPr>
              <w:t>5.1G)</w:t>
            </w:r>
            <w:r>
              <w:rPr>
                <w:rFonts w:ascii="Arial" w:eastAsia="Arial" w:hAnsi="Arial" w:cs="Arial"/>
              </w:rPr>
              <w:t>.</w:t>
            </w:r>
          </w:p>
          <w:p w:rsidR="008801AF" w:rsidRDefault="00DF39D4">
            <w:pPr>
              <w:numPr>
                <w:ilvl w:val="0"/>
                <w:numId w:val="7"/>
              </w:numPr>
              <w:spacing w:line="276" w:lineRule="auto"/>
              <w:contextualSpacing/>
              <w:rPr>
                <w:rFonts w:ascii="Arial" w:eastAsia="Arial" w:hAnsi="Arial" w:cs="Arial"/>
              </w:rPr>
            </w:pPr>
            <w:r>
              <w:rPr>
                <w:rFonts w:ascii="Arial" w:eastAsia="Arial" w:hAnsi="Arial" w:cs="Arial"/>
              </w:rPr>
              <w:t>demonstrating proper sequencing and/or body alignment while (spatial awareness):</w:t>
            </w:r>
          </w:p>
          <w:p w:rsidR="008801AF" w:rsidRDefault="00DF39D4">
            <w:pPr>
              <w:numPr>
                <w:ilvl w:val="1"/>
                <w:numId w:val="7"/>
              </w:numPr>
              <w:spacing w:line="276" w:lineRule="auto"/>
              <w:contextualSpacing/>
              <w:rPr>
                <w:rFonts w:ascii="Arial" w:eastAsia="Arial" w:hAnsi="Arial" w:cs="Arial"/>
              </w:rPr>
            </w:pPr>
            <w:proofErr w:type="gramStart"/>
            <w:r>
              <w:rPr>
                <w:rFonts w:ascii="Arial" w:eastAsia="Arial" w:hAnsi="Arial" w:cs="Arial"/>
              </w:rPr>
              <w:t>pushing</w:t>
            </w:r>
            <w:proofErr w:type="gramEnd"/>
            <w:r>
              <w:rPr>
                <w:rFonts w:ascii="Arial" w:eastAsia="Arial" w:hAnsi="Arial" w:cs="Arial"/>
              </w:rPr>
              <w:t xml:space="preserve">, pulling, carrying and lifting </w:t>
            </w:r>
            <w:r>
              <w:rPr>
                <w:rFonts w:ascii="Arial" w:eastAsia="Arial" w:hAnsi="Arial" w:cs="Arial"/>
                <w:b/>
              </w:rPr>
              <w:t>(3.1E)</w:t>
            </w:r>
            <w:r>
              <w:rPr>
                <w:rFonts w:ascii="Arial" w:eastAsia="Arial" w:hAnsi="Arial" w:cs="Arial"/>
              </w:rPr>
              <w:t>.</w:t>
            </w:r>
          </w:p>
          <w:p w:rsidR="008801AF" w:rsidRDefault="00DF39D4">
            <w:pPr>
              <w:numPr>
                <w:ilvl w:val="1"/>
                <w:numId w:val="7"/>
              </w:numPr>
              <w:spacing w:line="276" w:lineRule="auto"/>
              <w:contextualSpacing/>
              <w:rPr>
                <w:rFonts w:ascii="Arial" w:eastAsia="Arial" w:hAnsi="Arial" w:cs="Arial"/>
              </w:rPr>
            </w:pPr>
            <w:proofErr w:type="gramStart"/>
            <w:r>
              <w:rPr>
                <w:rFonts w:ascii="Arial" w:eastAsia="Arial" w:hAnsi="Arial" w:cs="Arial"/>
              </w:rPr>
              <w:t>combining</w:t>
            </w:r>
            <w:proofErr w:type="gramEnd"/>
            <w:r>
              <w:rPr>
                <w:rFonts w:ascii="Arial" w:eastAsia="Arial" w:hAnsi="Arial" w:cs="Arial"/>
              </w:rPr>
              <w:t xml:space="preserve"> shapes, levels, pathways, and locomotor patterns into repeatable sequences </w:t>
            </w:r>
            <w:r>
              <w:rPr>
                <w:rFonts w:ascii="Arial" w:eastAsia="Arial" w:hAnsi="Arial" w:cs="Arial"/>
                <w:b/>
              </w:rPr>
              <w:t>(4.1C)</w:t>
            </w:r>
            <w:r>
              <w:rPr>
                <w:rFonts w:ascii="Arial" w:eastAsia="Arial" w:hAnsi="Arial" w:cs="Arial"/>
              </w:rPr>
              <w:t>.</w:t>
            </w:r>
          </w:p>
          <w:p w:rsidR="008801AF" w:rsidRDefault="00DF39D4">
            <w:pPr>
              <w:numPr>
                <w:ilvl w:val="1"/>
                <w:numId w:val="7"/>
              </w:numPr>
              <w:spacing w:line="276" w:lineRule="auto"/>
              <w:contextualSpacing/>
              <w:rPr>
                <w:rFonts w:ascii="Arial" w:eastAsia="Arial" w:hAnsi="Arial" w:cs="Arial"/>
              </w:rPr>
            </w:pPr>
            <w:proofErr w:type="gramStart"/>
            <w:r>
              <w:rPr>
                <w:rFonts w:ascii="Arial" w:eastAsia="Arial" w:hAnsi="Arial" w:cs="Arial"/>
              </w:rPr>
              <w:t>combining</w:t>
            </w:r>
            <w:proofErr w:type="gramEnd"/>
            <w:r>
              <w:rPr>
                <w:rFonts w:ascii="Arial" w:eastAsia="Arial" w:hAnsi="Arial" w:cs="Arial"/>
              </w:rPr>
              <w:t xml:space="preserve"> fundamental skills like running and dodging and hop-step-jump </w:t>
            </w:r>
            <w:r>
              <w:rPr>
                <w:rFonts w:ascii="Arial" w:eastAsia="Arial" w:hAnsi="Arial" w:cs="Arial"/>
                <w:b/>
              </w:rPr>
              <w:t>(5.1B)</w:t>
            </w:r>
            <w:r>
              <w:rPr>
                <w:rFonts w:ascii="Arial" w:eastAsia="Arial" w:hAnsi="Arial" w:cs="Arial"/>
              </w:rPr>
              <w:t>.</w:t>
            </w:r>
          </w:p>
          <w:p w:rsidR="008801AF" w:rsidRDefault="00DF39D4">
            <w:pPr>
              <w:numPr>
                <w:ilvl w:val="0"/>
                <w:numId w:val="7"/>
              </w:numPr>
              <w:contextualSpacing/>
              <w:rPr>
                <w:rFonts w:ascii="Arial" w:eastAsia="Arial" w:hAnsi="Arial" w:cs="Arial"/>
              </w:rPr>
            </w:pPr>
            <w:r>
              <w:rPr>
                <w:rFonts w:ascii="Arial" w:eastAsia="Arial" w:hAnsi="Arial" w:cs="Arial"/>
              </w:rPr>
              <w:t>identifying/demonstrating movement skills such as (quality of movement):</w:t>
            </w:r>
          </w:p>
          <w:p w:rsidR="008801AF" w:rsidRDefault="00DF39D4">
            <w:pPr>
              <w:numPr>
                <w:ilvl w:val="1"/>
                <w:numId w:val="7"/>
              </w:numPr>
              <w:contextualSpacing/>
              <w:rPr>
                <w:rFonts w:ascii="Arial" w:eastAsia="Arial" w:hAnsi="Arial" w:cs="Arial"/>
              </w:rPr>
            </w:pPr>
            <w:proofErr w:type="gramStart"/>
            <w:r>
              <w:rPr>
                <w:rFonts w:ascii="Arial" w:eastAsia="Arial" w:hAnsi="Arial" w:cs="Arial"/>
              </w:rPr>
              <w:lastRenderedPageBreak/>
              <w:t>form</w:t>
            </w:r>
            <w:proofErr w:type="gramEnd"/>
            <w:r>
              <w:rPr>
                <w:rFonts w:ascii="Arial" w:eastAsia="Arial" w:hAnsi="Arial" w:cs="Arial"/>
              </w:rPr>
              <w:t xml:space="preserve">, power, accuracy and follow-through </w:t>
            </w:r>
            <w:r>
              <w:rPr>
                <w:rFonts w:ascii="Arial" w:eastAsia="Arial" w:hAnsi="Arial" w:cs="Arial"/>
                <w:b/>
              </w:rPr>
              <w:t>(3)</w:t>
            </w:r>
            <w:r>
              <w:rPr>
                <w:rFonts w:ascii="Arial" w:eastAsia="Arial" w:hAnsi="Arial" w:cs="Arial"/>
              </w:rPr>
              <w:t>.</w:t>
            </w:r>
          </w:p>
          <w:p w:rsidR="008801AF" w:rsidRDefault="00DF39D4">
            <w:pPr>
              <w:numPr>
                <w:ilvl w:val="1"/>
                <w:numId w:val="7"/>
              </w:numPr>
              <w:contextualSpacing/>
              <w:rPr>
                <w:rFonts w:ascii="Arial" w:eastAsia="Arial" w:hAnsi="Arial" w:cs="Arial"/>
              </w:rPr>
            </w:pPr>
            <w:r>
              <w:rPr>
                <w:rFonts w:ascii="Arial" w:eastAsia="Arial" w:hAnsi="Arial" w:cs="Arial"/>
              </w:rPr>
              <w:t xml:space="preserve">key elements of mature movement patterns of throw for distance or speed such as catch, </w:t>
            </w:r>
            <w:proofErr w:type="spellStart"/>
            <w:r>
              <w:rPr>
                <w:rFonts w:ascii="Arial" w:eastAsia="Arial" w:hAnsi="Arial" w:cs="Arial"/>
              </w:rPr>
              <w:t>kick,strike</w:t>
            </w:r>
            <w:proofErr w:type="spellEnd"/>
            <w:r>
              <w:rPr>
                <w:rFonts w:ascii="Arial" w:eastAsia="Arial" w:hAnsi="Arial" w:cs="Arial"/>
              </w:rPr>
              <w:t xml:space="preserve"> and jump(body position, weight transfer, and follow through) </w:t>
            </w:r>
            <w:r>
              <w:rPr>
                <w:rFonts w:ascii="Arial" w:eastAsia="Arial" w:hAnsi="Arial" w:cs="Arial"/>
                <w:b/>
              </w:rPr>
              <w:t>(4.2D)</w:t>
            </w:r>
            <w:r>
              <w:rPr>
                <w:rFonts w:ascii="Arial" w:eastAsia="Arial" w:hAnsi="Arial" w:cs="Arial"/>
              </w:rPr>
              <w:t>.</w:t>
            </w:r>
          </w:p>
          <w:p w:rsidR="008801AF" w:rsidRDefault="00DF39D4">
            <w:pPr>
              <w:numPr>
                <w:ilvl w:val="1"/>
                <w:numId w:val="7"/>
              </w:numPr>
              <w:spacing w:line="276" w:lineRule="auto"/>
              <w:contextualSpacing/>
              <w:rPr>
                <w:rFonts w:ascii="Arial" w:eastAsia="Arial" w:hAnsi="Arial" w:cs="Arial"/>
              </w:rPr>
            </w:pPr>
            <w:proofErr w:type="gramStart"/>
            <w:r>
              <w:rPr>
                <w:rFonts w:ascii="Arial" w:eastAsia="Arial" w:hAnsi="Arial" w:cs="Arial"/>
              </w:rPr>
              <w:t>form</w:t>
            </w:r>
            <w:proofErr w:type="gramEnd"/>
            <w:r>
              <w:rPr>
                <w:rFonts w:ascii="Arial" w:eastAsia="Arial" w:hAnsi="Arial" w:cs="Arial"/>
              </w:rPr>
              <w:t xml:space="preserve">, power, accuracy, and follow-through while performing movement skills </w:t>
            </w:r>
            <w:r>
              <w:rPr>
                <w:rFonts w:ascii="Arial" w:eastAsia="Arial" w:hAnsi="Arial" w:cs="Arial"/>
                <w:b/>
              </w:rPr>
              <w:t>(5.1C)</w:t>
            </w:r>
            <w:r>
              <w:rPr>
                <w:rFonts w:ascii="Arial" w:eastAsia="Arial" w:hAnsi="Arial" w:cs="Arial"/>
              </w:rPr>
              <w:t>.</w:t>
            </w:r>
          </w:p>
          <w:p w:rsidR="008801AF" w:rsidRDefault="00DF39D4">
            <w:pPr>
              <w:numPr>
                <w:ilvl w:val="0"/>
                <w:numId w:val="7"/>
              </w:numPr>
              <w:spacing w:line="276" w:lineRule="auto"/>
              <w:contextualSpacing/>
              <w:rPr>
                <w:rFonts w:ascii="Arial" w:eastAsia="Arial" w:hAnsi="Arial" w:cs="Arial"/>
              </w:rPr>
            </w:pPr>
            <w:proofErr w:type="gramStart"/>
            <w:r>
              <w:rPr>
                <w:rFonts w:ascii="Arial" w:eastAsia="Arial" w:hAnsi="Arial" w:cs="Arial"/>
              </w:rPr>
              <w:t>proper</w:t>
            </w:r>
            <w:proofErr w:type="gramEnd"/>
            <w:r>
              <w:rPr>
                <w:rFonts w:ascii="Arial" w:eastAsia="Arial" w:hAnsi="Arial" w:cs="Arial"/>
              </w:rPr>
              <w:t xml:space="preserve"> form and smooth transitions during combinations of fundamental locomotor and control skills(running and jumping safely in dynamic situations)(</w:t>
            </w:r>
            <w:proofErr w:type="spellStart"/>
            <w:r>
              <w:rPr>
                <w:rFonts w:ascii="Arial" w:eastAsia="Arial" w:hAnsi="Arial" w:cs="Arial"/>
              </w:rPr>
              <w:t>qm</w:t>
            </w:r>
            <w:proofErr w:type="spellEnd"/>
            <w:r>
              <w:rPr>
                <w:rFonts w:ascii="Arial" w:eastAsia="Arial" w:hAnsi="Arial" w:cs="Arial"/>
              </w:rPr>
              <w:t xml:space="preserve">) </w:t>
            </w:r>
            <w:r>
              <w:rPr>
                <w:rFonts w:ascii="Arial" w:eastAsia="Arial" w:hAnsi="Arial" w:cs="Arial"/>
                <w:b/>
              </w:rPr>
              <w:t>(3.1B)</w:t>
            </w:r>
            <w:r>
              <w:rPr>
                <w:rFonts w:ascii="Arial" w:eastAsia="Arial" w:hAnsi="Arial" w:cs="Arial"/>
              </w:rPr>
              <w:t>.</w:t>
            </w:r>
          </w:p>
          <w:p w:rsidR="008801AF" w:rsidRDefault="00DF39D4">
            <w:pPr>
              <w:numPr>
                <w:ilvl w:val="0"/>
                <w:numId w:val="7"/>
              </w:numPr>
              <w:spacing w:line="276" w:lineRule="auto"/>
              <w:contextualSpacing/>
              <w:rPr>
                <w:rFonts w:ascii="Arial" w:eastAsia="Arial" w:hAnsi="Arial" w:cs="Arial"/>
              </w:rPr>
            </w:pPr>
            <w:r>
              <w:rPr>
                <w:rFonts w:ascii="Arial" w:eastAsia="Arial" w:hAnsi="Arial" w:cs="Arial"/>
              </w:rPr>
              <w:t>working with a partner (relationship):</w:t>
            </w:r>
          </w:p>
          <w:p w:rsidR="008801AF" w:rsidRDefault="00DF39D4">
            <w:pPr>
              <w:numPr>
                <w:ilvl w:val="1"/>
                <w:numId w:val="7"/>
              </w:numPr>
              <w:spacing w:line="276" w:lineRule="auto"/>
              <w:contextualSpacing/>
              <w:rPr>
                <w:rFonts w:ascii="Arial" w:eastAsia="Arial" w:hAnsi="Arial" w:cs="Arial"/>
              </w:rPr>
            </w:pPr>
            <w:proofErr w:type="gramStart"/>
            <w:r>
              <w:rPr>
                <w:rFonts w:ascii="Arial" w:eastAsia="Arial" w:hAnsi="Arial" w:cs="Arial"/>
              </w:rPr>
              <w:t>using</w:t>
            </w:r>
            <w:proofErr w:type="gramEnd"/>
            <w:r>
              <w:rPr>
                <w:rFonts w:ascii="Arial" w:eastAsia="Arial" w:hAnsi="Arial" w:cs="Arial"/>
              </w:rPr>
              <w:t xml:space="preserve"> equipment and a shared goal </w:t>
            </w:r>
            <w:r>
              <w:rPr>
                <w:rFonts w:ascii="Arial" w:eastAsia="Arial" w:hAnsi="Arial" w:cs="Arial"/>
                <w:b/>
              </w:rPr>
              <w:t>(3,4)</w:t>
            </w:r>
            <w:r>
              <w:rPr>
                <w:rFonts w:ascii="Arial" w:eastAsia="Arial" w:hAnsi="Arial" w:cs="Arial"/>
              </w:rPr>
              <w:t>.</w:t>
            </w:r>
          </w:p>
          <w:p w:rsidR="008801AF" w:rsidRDefault="00DF39D4">
            <w:pPr>
              <w:numPr>
                <w:ilvl w:val="1"/>
                <w:numId w:val="7"/>
              </w:numPr>
              <w:spacing w:line="276" w:lineRule="auto"/>
              <w:contextualSpacing/>
              <w:rPr>
                <w:rFonts w:ascii="Arial" w:eastAsia="Arial" w:hAnsi="Arial" w:cs="Arial"/>
              </w:rPr>
            </w:pPr>
            <w:r>
              <w:rPr>
                <w:rFonts w:ascii="Arial" w:eastAsia="Arial" w:hAnsi="Arial" w:cs="Arial"/>
              </w:rPr>
              <w:t xml:space="preserve"> </w:t>
            </w:r>
            <w:proofErr w:type="gramStart"/>
            <w:r>
              <w:rPr>
                <w:rFonts w:ascii="Arial" w:eastAsia="Arial" w:hAnsi="Arial" w:cs="Arial"/>
              </w:rPr>
              <w:t>with</w:t>
            </w:r>
            <w:proofErr w:type="gramEnd"/>
            <w:r>
              <w:rPr>
                <w:rFonts w:ascii="Arial" w:eastAsia="Arial" w:hAnsi="Arial" w:cs="Arial"/>
              </w:rPr>
              <w:t xml:space="preserve"> the ability to contrast a partner’s movement(dodging a partner, right, left…) </w:t>
            </w:r>
            <w:r>
              <w:rPr>
                <w:rFonts w:ascii="Arial" w:eastAsia="Arial" w:hAnsi="Arial" w:cs="Arial"/>
                <w:b/>
              </w:rPr>
              <w:t>(5.1H)</w:t>
            </w:r>
            <w:r>
              <w:rPr>
                <w:rFonts w:ascii="Arial" w:eastAsia="Arial" w:hAnsi="Arial" w:cs="Arial"/>
              </w:rPr>
              <w:t>.</w:t>
            </w:r>
          </w:p>
          <w:p w:rsidR="008801AF" w:rsidRDefault="008801AF">
            <w:pPr>
              <w:spacing w:line="276" w:lineRule="auto"/>
              <w:rPr>
                <w:rFonts w:ascii="Arial" w:eastAsia="Arial" w:hAnsi="Arial" w:cs="Arial"/>
                <w:i/>
                <w:sz w:val="20"/>
                <w:szCs w:val="20"/>
              </w:rPr>
            </w:pPr>
          </w:p>
          <w:p w:rsidR="008801AF" w:rsidRDefault="008801AF">
            <w:pPr>
              <w:spacing w:line="276" w:lineRule="auto"/>
              <w:rPr>
                <w:rFonts w:ascii="Arial" w:eastAsia="Arial" w:hAnsi="Arial" w:cs="Arial"/>
                <w:i/>
                <w:sz w:val="20"/>
                <w:szCs w:val="20"/>
              </w:rPr>
            </w:pPr>
          </w:p>
        </w:tc>
      </w:tr>
      <w:tr w:rsidR="008801AF">
        <w:tc>
          <w:tcPr>
            <w:tcW w:w="15615" w:type="dxa"/>
            <w:gridSpan w:val="2"/>
            <w:tcBorders>
              <w:top w:val="single" w:sz="4" w:space="0" w:color="000000"/>
            </w:tcBorders>
            <w:shd w:val="clear" w:color="auto" w:fill="D9D9D9"/>
            <w:vAlign w:val="center"/>
          </w:tcPr>
          <w:p w:rsidR="008801AF" w:rsidRDefault="00DF39D4">
            <w:pPr>
              <w:pStyle w:val="Heading3"/>
              <w:spacing w:before="60"/>
              <w:jc w:val="center"/>
            </w:pPr>
            <w:r>
              <w:lastRenderedPageBreak/>
              <w:t>Stage 2: Evidence/Assessing Learning</w:t>
            </w:r>
          </w:p>
        </w:tc>
      </w:tr>
      <w:tr w:rsidR="008801AF">
        <w:trPr>
          <w:trHeight w:val="5640"/>
        </w:trPr>
        <w:tc>
          <w:tcPr>
            <w:tcW w:w="7590" w:type="dxa"/>
            <w:tcBorders>
              <w:bottom w:val="single" w:sz="4" w:space="0" w:color="000000"/>
            </w:tcBorders>
          </w:tcPr>
          <w:p w:rsidR="008801AF" w:rsidRDefault="00DF39D4">
            <w:pPr>
              <w:rPr>
                <w:rFonts w:ascii="Arial" w:eastAsia="Arial" w:hAnsi="Arial" w:cs="Arial"/>
              </w:rPr>
            </w:pPr>
            <w:r>
              <w:rPr>
                <w:rFonts w:ascii="Arial" w:eastAsia="Arial" w:hAnsi="Arial" w:cs="Arial"/>
                <w:b/>
              </w:rPr>
              <w:t xml:space="preserve">Performance Task(s): </w:t>
            </w:r>
          </w:p>
          <w:p w:rsidR="008801AF" w:rsidRDefault="00DF39D4">
            <w:pPr>
              <w:spacing w:line="276" w:lineRule="auto"/>
              <w:rPr>
                <w:rFonts w:ascii="Arial" w:eastAsia="Arial" w:hAnsi="Arial" w:cs="Arial"/>
                <w:i/>
                <w:sz w:val="18"/>
                <w:szCs w:val="18"/>
              </w:rPr>
            </w:pPr>
            <w:r>
              <w:rPr>
                <w:rFonts w:ascii="Arial" w:eastAsia="Arial" w:hAnsi="Arial" w:cs="Arial"/>
                <w:i/>
                <w:sz w:val="18"/>
                <w:szCs w:val="18"/>
              </w:rPr>
              <w:t>Students will show that they really understand by evidence of…</w:t>
            </w:r>
          </w:p>
          <w:p w:rsidR="008801AF" w:rsidRDefault="008801AF">
            <w:pPr>
              <w:spacing w:line="276" w:lineRule="auto"/>
              <w:rPr>
                <w:rFonts w:ascii="Arial" w:eastAsia="Arial" w:hAnsi="Arial" w:cs="Arial"/>
                <w:i/>
                <w:sz w:val="18"/>
                <w:szCs w:val="18"/>
              </w:rPr>
            </w:pPr>
          </w:p>
          <w:p w:rsidR="008801AF" w:rsidRDefault="00DF39D4">
            <w:pPr>
              <w:numPr>
                <w:ilvl w:val="0"/>
                <w:numId w:val="10"/>
              </w:numPr>
              <w:spacing w:line="276" w:lineRule="auto"/>
              <w:contextualSpacing/>
              <w:rPr>
                <w:rFonts w:ascii="Arial" w:eastAsia="Arial" w:hAnsi="Arial" w:cs="Arial"/>
              </w:rPr>
            </w:pPr>
            <w:r>
              <w:rPr>
                <w:rFonts w:ascii="Arial" w:eastAsia="Arial" w:hAnsi="Arial" w:cs="Arial"/>
              </w:rPr>
              <w:t>teacher observation</w:t>
            </w:r>
          </w:p>
          <w:p w:rsidR="008801AF" w:rsidRDefault="00DF39D4">
            <w:pPr>
              <w:numPr>
                <w:ilvl w:val="0"/>
                <w:numId w:val="10"/>
              </w:numPr>
              <w:spacing w:line="276" w:lineRule="auto"/>
              <w:contextualSpacing/>
              <w:rPr>
                <w:rFonts w:ascii="Arial" w:eastAsia="Arial" w:hAnsi="Arial" w:cs="Arial"/>
              </w:rPr>
            </w:pPr>
            <w:r>
              <w:rPr>
                <w:rFonts w:ascii="Arial" w:eastAsia="Arial" w:hAnsi="Arial" w:cs="Arial"/>
              </w:rPr>
              <w:t>Student demonstrations</w:t>
            </w:r>
          </w:p>
          <w:p w:rsidR="008801AF" w:rsidRDefault="00DF39D4">
            <w:pPr>
              <w:numPr>
                <w:ilvl w:val="0"/>
                <w:numId w:val="10"/>
              </w:numPr>
              <w:spacing w:line="276" w:lineRule="auto"/>
              <w:contextualSpacing/>
              <w:rPr>
                <w:rFonts w:ascii="Arial" w:eastAsia="Arial" w:hAnsi="Arial" w:cs="Arial"/>
              </w:rPr>
            </w:pPr>
            <w:r>
              <w:rPr>
                <w:rFonts w:ascii="Arial" w:eastAsia="Arial" w:hAnsi="Arial" w:cs="Arial"/>
              </w:rPr>
              <w:t>corrective feedback</w:t>
            </w:r>
          </w:p>
          <w:p w:rsidR="008801AF" w:rsidRDefault="00DF39D4">
            <w:pPr>
              <w:numPr>
                <w:ilvl w:val="0"/>
                <w:numId w:val="10"/>
              </w:numPr>
              <w:spacing w:line="276" w:lineRule="auto"/>
              <w:contextualSpacing/>
              <w:rPr>
                <w:rFonts w:ascii="Arial" w:eastAsia="Arial" w:hAnsi="Arial" w:cs="Arial"/>
              </w:rPr>
            </w:pPr>
            <w:r>
              <w:rPr>
                <w:rFonts w:ascii="Arial" w:eastAsia="Arial" w:hAnsi="Arial" w:cs="Arial"/>
              </w:rPr>
              <w:t>self/peer assessment</w:t>
            </w:r>
          </w:p>
          <w:p w:rsidR="008801AF" w:rsidRDefault="00DF39D4">
            <w:pPr>
              <w:numPr>
                <w:ilvl w:val="0"/>
                <w:numId w:val="10"/>
              </w:numPr>
              <w:spacing w:line="276" w:lineRule="auto"/>
              <w:contextualSpacing/>
              <w:rPr>
                <w:rFonts w:ascii="Arial" w:eastAsia="Arial" w:hAnsi="Arial" w:cs="Arial"/>
              </w:rPr>
            </w:pPr>
            <w:r>
              <w:rPr>
                <w:rFonts w:ascii="Arial" w:eastAsia="Arial" w:hAnsi="Arial" w:cs="Arial"/>
              </w:rPr>
              <w:t>peer checklists</w:t>
            </w:r>
          </w:p>
          <w:p w:rsidR="008801AF" w:rsidRDefault="008801AF">
            <w:pPr>
              <w:spacing w:line="276" w:lineRule="auto"/>
              <w:rPr>
                <w:rFonts w:ascii="Arial" w:eastAsia="Arial" w:hAnsi="Arial" w:cs="Arial"/>
                <w:sz w:val="20"/>
                <w:szCs w:val="20"/>
              </w:rPr>
            </w:pPr>
          </w:p>
        </w:tc>
        <w:tc>
          <w:tcPr>
            <w:tcW w:w="8025" w:type="dxa"/>
            <w:tcBorders>
              <w:bottom w:val="single" w:sz="4" w:space="0" w:color="000000"/>
            </w:tcBorders>
          </w:tcPr>
          <w:p w:rsidR="008801AF" w:rsidRDefault="00DF39D4">
            <w:pPr>
              <w:rPr>
                <w:rFonts w:ascii="Arial" w:eastAsia="Arial" w:hAnsi="Arial" w:cs="Arial"/>
              </w:rPr>
            </w:pPr>
            <w:r>
              <w:rPr>
                <w:rFonts w:ascii="Arial" w:eastAsia="Arial" w:hAnsi="Arial" w:cs="Arial"/>
                <w:b/>
              </w:rPr>
              <w:t>Other Evidence:</w:t>
            </w:r>
          </w:p>
          <w:p w:rsidR="008801AF" w:rsidRDefault="00DF39D4">
            <w:pPr>
              <w:ind w:left="360"/>
              <w:rPr>
                <w:rFonts w:ascii="Arial" w:eastAsia="Arial" w:hAnsi="Arial" w:cs="Arial"/>
                <w:i/>
                <w:sz w:val="20"/>
                <w:szCs w:val="20"/>
              </w:rPr>
            </w:pPr>
            <w:r>
              <w:rPr>
                <w:rFonts w:ascii="Arial" w:eastAsia="Arial" w:hAnsi="Arial" w:cs="Arial"/>
                <w:i/>
                <w:sz w:val="20"/>
                <w:szCs w:val="20"/>
              </w:rPr>
              <w:t>Students will show they have achieved Stage 1 goals by…</w:t>
            </w:r>
          </w:p>
          <w:p w:rsidR="008801AF" w:rsidRDefault="008801AF">
            <w:pPr>
              <w:pBdr>
                <w:top w:val="nil"/>
                <w:left w:val="nil"/>
                <w:bottom w:val="nil"/>
                <w:right w:val="nil"/>
                <w:between w:val="nil"/>
              </w:pBdr>
              <w:ind w:left="360" w:hanging="360"/>
              <w:rPr>
                <w:rFonts w:ascii="Arial" w:eastAsia="Arial" w:hAnsi="Arial" w:cs="Arial"/>
                <w:i/>
                <w:sz w:val="22"/>
                <w:szCs w:val="22"/>
              </w:rPr>
            </w:pPr>
          </w:p>
          <w:p w:rsidR="008801AF" w:rsidRDefault="00DF39D4">
            <w:pPr>
              <w:numPr>
                <w:ilvl w:val="0"/>
                <w:numId w:val="5"/>
              </w:numPr>
              <w:pBdr>
                <w:top w:val="nil"/>
                <w:left w:val="nil"/>
                <w:bottom w:val="nil"/>
                <w:right w:val="nil"/>
                <w:between w:val="nil"/>
              </w:pBdr>
              <w:contextualSpacing/>
              <w:rPr>
                <w:rFonts w:ascii="Arial" w:eastAsia="Arial" w:hAnsi="Arial" w:cs="Arial"/>
                <w:color w:val="000000"/>
              </w:rPr>
            </w:pPr>
            <w:proofErr w:type="gramStart"/>
            <w:r>
              <w:rPr>
                <w:rFonts w:ascii="Arial" w:eastAsia="Arial" w:hAnsi="Arial" w:cs="Arial"/>
              </w:rPr>
              <w:t>moving</w:t>
            </w:r>
            <w:proofErr w:type="gramEnd"/>
            <w:r>
              <w:rPr>
                <w:rFonts w:ascii="Arial" w:eastAsia="Arial" w:hAnsi="Arial" w:cs="Arial"/>
              </w:rPr>
              <w:t xml:space="preserve"> at different speeds and directions without contacting others.</w:t>
            </w:r>
            <w:r>
              <w:rPr>
                <w:rFonts w:ascii="Arial" w:eastAsia="Arial" w:hAnsi="Arial" w:cs="Arial"/>
                <w:b/>
              </w:rPr>
              <w:t xml:space="preserve"> (3)</w:t>
            </w:r>
          </w:p>
          <w:p w:rsidR="008801AF" w:rsidRDefault="00DF39D4">
            <w:pPr>
              <w:numPr>
                <w:ilvl w:val="0"/>
                <w:numId w:val="5"/>
              </w:numPr>
              <w:pBdr>
                <w:top w:val="nil"/>
                <w:left w:val="nil"/>
                <w:bottom w:val="nil"/>
                <w:right w:val="nil"/>
                <w:between w:val="nil"/>
              </w:pBdr>
              <w:contextualSpacing/>
              <w:rPr>
                <w:rFonts w:ascii="Arial" w:eastAsia="Arial" w:hAnsi="Arial" w:cs="Arial"/>
              </w:rPr>
            </w:pPr>
            <w:proofErr w:type="gramStart"/>
            <w:r>
              <w:rPr>
                <w:rFonts w:ascii="Arial" w:eastAsia="Arial" w:hAnsi="Arial" w:cs="Arial"/>
              </w:rPr>
              <w:t>jumping</w:t>
            </w:r>
            <w:proofErr w:type="gramEnd"/>
            <w:r>
              <w:rPr>
                <w:rFonts w:ascii="Arial" w:eastAsia="Arial" w:hAnsi="Arial" w:cs="Arial"/>
              </w:rPr>
              <w:t xml:space="preserve"> off objects under control and with proper alignment. </w:t>
            </w:r>
            <w:r>
              <w:rPr>
                <w:rFonts w:ascii="Arial" w:eastAsia="Arial" w:hAnsi="Arial" w:cs="Arial"/>
                <w:b/>
              </w:rPr>
              <w:t>(3-5)</w:t>
            </w:r>
          </w:p>
          <w:p w:rsidR="008801AF" w:rsidRDefault="00DF39D4">
            <w:pPr>
              <w:numPr>
                <w:ilvl w:val="0"/>
                <w:numId w:val="5"/>
              </w:numPr>
              <w:pBdr>
                <w:top w:val="nil"/>
                <w:left w:val="nil"/>
                <w:bottom w:val="nil"/>
                <w:right w:val="nil"/>
                <w:between w:val="nil"/>
              </w:pBdr>
              <w:contextualSpacing/>
              <w:rPr>
                <w:rFonts w:ascii="Arial" w:eastAsia="Arial" w:hAnsi="Arial" w:cs="Arial"/>
              </w:rPr>
            </w:pPr>
            <w:proofErr w:type="gramStart"/>
            <w:r>
              <w:rPr>
                <w:rFonts w:ascii="Arial" w:eastAsia="Arial" w:hAnsi="Arial" w:cs="Arial"/>
              </w:rPr>
              <w:t>pushing</w:t>
            </w:r>
            <w:proofErr w:type="gramEnd"/>
            <w:r>
              <w:rPr>
                <w:rFonts w:ascii="Arial" w:eastAsia="Arial" w:hAnsi="Arial" w:cs="Arial"/>
              </w:rPr>
              <w:t xml:space="preserve"> or pulling, carrying or lifting objects safely with proper alignment without injury. </w:t>
            </w:r>
            <w:r>
              <w:rPr>
                <w:rFonts w:ascii="Arial" w:eastAsia="Arial" w:hAnsi="Arial" w:cs="Arial"/>
                <w:b/>
              </w:rPr>
              <w:t>(3)</w:t>
            </w:r>
          </w:p>
          <w:p w:rsidR="008801AF" w:rsidRDefault="00DF39D4">
            <w:pPr>
              <w:numPr>
                <w:ilvl w:val="0"/>
                <w:numId w:val="3"/>
              </w:numPr>
              <w:contextualSpacing/>
              <w:rPr>
                <w:rFonts w:ascii="Arial" w:eastAsia="Arial" w:hAnsi="Arial" w:cs="Arial"/>
              </w:rPr>
            </w:pPr>
            <w:proofErr w:type="gramStart"/>
            <w:r>
              <w:rPr>
                <w:rFonts w:ascii="Arial" w:eastAsia="Arial" w:hAnsi="Arial" w:cs="Arial"/>
              </w:rPr>
              <w:t>moving</w:t>
            </w:r>
            <w:proofErr w:type="gramEnd"/>
            <w:r>
              <w:rPr>
                <w:rFonts w:ascii="Arial" w:eastAsia="Arial" w:hAnsi="Arial" w:cs="Arial"/>
              </w:rPr>
              <w:t xml:space="preserve"> in and out of cones with control and speed change in sequential order. </w:t>
            </w:r>
            <w:r>
              <w:rPr>
                <w:rFonts w:ascii="Arial" w:eastAsia="Arial" w:hAnsi="Arial" w:cs="Arial"/>
                <w:b/>
              </w:rPr>
              <w:t>(4)</w:t>
            </w:r>
          </w:p>
          <w:p w:rsidR="008801AF" w:rsidRDefault="00DF39D4">
            <w:pPr>
              <w:numPr>
                <w:ilvl w:val="0"/>
                <w:numId w:val="3"/>
              </w:numPr>
              <w:contextualSpacing/>
              <w:rPr>
                <w:rFonts w:ascii="Arial" w:eastAsia="Arial" w:hAnsi="Arial" w:cs="Arial"/>
              </w:rPr>
            </w:pPr>
            <w:proofErr w:type="gramStart"/>
            <w:r>
              <w:rPr>
                <w:rFonts w:ascii="Arial" w:eastAsia="Arial" w:hAnsi="Arial" w:cs="Arial"/>
              </w:rPr>
              <w:t>perform</w:t>
            </w:r>
            <w:proofErr w:type="gramEnd"/>
            <w:r>
              <w:rPr>
                <w:rFonts w:ascii="Arial" w:eastAsia="Arial" w:hAnsi="Arial" w:cs="Arial"/>
              </w:rPr>
              <w:t xml:space="preserve"> a dance routine with patterns and sequences. </w:t>
            </w:r>
            <w:r>
              <w:rPr>
                <w:rFonts w:ascii="Arial" w:eastAsia="Arial" w:hAnsi="Arial" w:cs="Arial"/>
                <w:b/>
              </w:rPr>
              <w:t>(4)</w:t>
            </w:r>
          </w:p>
          <w:p w:rsidR="008801AF" w:rsidRDefault="00DF39D4">
            <w:pPr>
              <w:numPr>
                <w:ilvl w:val="0"/>
                <w:numId w:val="3"/>
              </w:numPr>
              <w:contextualSpacing/>
              <w:rPr>
                <w:rFonts w:ascii="Arial" w:eastAsia="Arial" w:hAnsi="Arial" w:cs="Arial"/>
              </w:rPr>
            </w:pPr>
            <w:proofErr w:type="gramStart"/>
            <w:r>
              <w:rPr>
                <w:rFonts w:ascii="Arial" w:eastAsia="Arial" w:hAnsi="Arial" w:cs="Arial"/>
              </w:rPr>
              <w:t>successful</w:t>
            </w:r>
            <w:proofErr w:type="gramEnd"/>
            <w:r>
              <w:rPr>
                <w:rFonts w:ascii="Arial" w:eastAsia="Arial" w:hAnsi="Arial" w:cs="Arial"/>
              </w:rPr>
              <w:t xml:space="preserve"> in tossing objects underhanded to a target. </w:t>
            </w:r>
            <w:r>
              <w:rPr>
                <w:rFonts w:ascii="Arial" w:eastAsia="Arial" w:hAnsi="Arial" w:cs="Arial"/>
                <w:b/>
              </w:rPr>
              <w:t>(4)</w:t>
            </w:r>
          </w:p>
          <w:p w:rsidR="008801AF" w:rsidRDefault="00DF39D4">
            <w:pPr>
              <w:numPr>
                <w:ilvl w:val="0"/>
                <w:numId w:val="3"/>
              </w:numPr>
              <w:contextualSpacing/>
              <w:rPr>
                <w:rFonts w:ascii="Arial" w:eastAsia="Arial" w:hAnsi="Arial" w:cs="Arial"/>
              </w:rPr>
            </w:pPr>
            <w:proofErr w:type="gramStart"/>
            <w:r>
              <w:rPr>
                <w:rFonts w:ascii="Arial" w:eastAsia="Arial" w:hAnsi="Arial" w:cs="Arial"/>
              </w:rPr>
              <w:t>by</w:t>
            </w:r>
            <w:proofErr w:type="gramEnd"/>
            <w:r>
              <w:rPr>
                <w:rFonts w:ascii="Arial" w:eastAsia="Arial" w:hAnsi="Arial" w:cs="Arial"/>
              </w:rPr>
              <w:t xml:space="preserve"> skill based checklist(wall jumps with landing properly 10 times). </w:t>
            </w:r>
            <w:r>
              <w:rPr>
                <w:rFonts w:ascii="Arial" w:eastAsia="Arial" w:hAnsi="Arial" w:cs="Arial"/>
                <w:b/>
              </w:rPr>
              <w:t>(5)</w:t>
            </w:r>
          </w:p>
          <w:p w:rsidR="008801AF" w:rsidRDefault="00DF39D4">
            <w:pPr>
              <w:numPr>
                <w:ilvl w:val="0"/>
                <w:numId w:val="3"/>
              </w:numPr>
              <w:contextualSpacing/>
              <w:rPr>
                <w:rFonts w:ascii="Arial" w:eastAsia="Arial" w:hAnsi="Arial" w:cs="Arial"/>
              </w:rPr>
            </w:pPr>
            <w:proofErr w:type="gramStart"/>
            <w:r>
              <w:rPr>
                <w:rFonts w:ascii="Arial" w:eastAsia="Arial" w:hAnsi="Arial" w:cs="Arial"/>
              </w:rPr>
              <w:t>running</w:t>
            </w:r>
            <w:proofErr w:type="gramEnd"/>
            <w:r>
              <w:rPr>
                <w:rFonts w:ascii="Arial" w:eastAsia="Arial" w:hAnsi="Arial" w:cs="Arial"/>
              </w:rPr>
              <w:t xml:space="preserve"> through various obstacles with control. </w:t>
            </w:r>
            <w:r>
              <w:rPr>
                <w:rFonts w:ascii="Arial" w:eastAsia="Arial" w:hAnsi="Arial" w:cs="Arial"/>
                <w:b/>
              </w:rPr>
              <w:t>(5)</w:t>
            </w:r>
          </w:p>
          <w:p w:rsidR="008801AF" w:rsidRDefault="00DF39D4">
            <w:pPr>
              <w:numPr>
                <w:ilvl w:val="0"/>
                <w:numId w:val="3"/>
              </w:numPr>
              <w:contextualSpacing/>
              <w:rPr>
                <w:rFonts w:ascii="Arial" w:eastAsia="Arial" w:hAnsi="Arial" w:cs="Arial"/>
              </w:rPr>
            </w:pPr>
            <w:proofErr w:type="gramStart"/>
            <w:r>
              <w:rPr>
                <w:rFonts w:ascii="Arial" w:eastAsia="Arial" w:hAnsi="Arial" w:cs="Arial"/>
              </w:rPr>
              <w:t>demonstrating</w:t>
            </w:r>
            <w:proofErr w:type="gramEnd"/>
            <w:r>
              <w:rPr>
                <w:rFonts w:ascii="Arial" w:eastAsia="Arial" w:hAnsi="Arial" w:cs="Arial"/>
              </w:rPr>
              <w:t xml:space="preserve"> throwing progression while hitting a target. </w:t>
            </w:r>
            <w:r>
              <w:rPr>
                <w:rFonts w:ascii="Arial" w:eastAsia="Arial" w:hAnsi="Arial" w:cs="Arial"/>
                <w:b/>
              </w:rPr>
              <w:t>(5)</w:t>
            </w:r>
          </w:p>
          <w:p w:rsidR="008801AF" w:rsidRDefault="008801AF">
            <w:pPr>
              <w:pBdr>
                <w:top w:val="nil"/>
                <w:left w:val="nil"/>
                <w:bottom w:val="nil"/>
                <w:right w:val="nil"/>
                <w:between w:val="nil"/>
              </w:pBdr>
              <w:rPr>
                <w:rFonts w:ascii="Arial" w:eastAsia="Arial" w:hAnsi="Arial" w:cs="Arial"/>
              </w:rPr>
            </w:pPr>
          </w:p>
          <w:p w:rsidR="008801AF" w:rsidRDefault="008801AF">
            <w:pPr>
              <w:pBdr>
                <w:top w:val="nil"/>
                <w:left w:val="nil"/>
                <w:bottom w:val="nil"/>
                <w:right w:val="nil"/>
                <w:between w:val="nil"/>
              </w:pBdr>
              <w:rPr>
                <w:rFonts w:ascii="Arial" w:eastAsia="Arial" w:hAnsi="Arial" w:cs="Arial"/>
                <w:sz w:val="20"/>
                <w:szCs w:val="20"/>
              </w:rPr>
            </w:pPr>
          </w:p>
        </w:tc>
      </w:tr>
      <w:tr w:rsidR="008801AF">
        <w:trPr>
          <w:trHeight w:val="320"/>
        </w:trPr>
        <w:tc>
          <w:tcPr>
            <w:tcW w:w="15615" w:type="dxa"/>
            <w:gridSpan w:val="2"/>
            <w:tcBorders>
              <w:bottom w:val="single" w:sz="4" w:space="0" w:color="000000"/>
            </w:tcBorders>
            <w:shd w:val="clear" w:color="auto" w:fill="D9D9D9"/>
          </w:tcPr>
          <w:p w:rsidR="008801AF" w:rsidRDefault="00DF39D4">
            <w:pPr>
              <w:pStyle w:val="Heading3"/>
              <w:spacing w:before="60"/>
              <w:jc w:val="center"/>
              <w:rPr>
                <w:b w:val="0"/>
                <w:sz w:val="28"/>
                <w:szCs w:val="28"/>
              </w:rPr>
            </w:pPr>
            <w:r>
              <w:lastRenderedPageBreak/>
              <w:t>Stage 3: Learning Plan</w:t>
            </w:r>
          </w:p>
        </w:tc>
      </w:tr>
      <w:tr w:rsidR="008801AF">
        <w:trPr>
          <w:trHeight w:val="1600"/>
        </w:trPr>
        <w:tc>
          <w:tcPr>
            <w:tcW w:w="15615" w:type="dxa"/>
            <w:gridSpan w:val="2"/>
            <w:tcBorders>
              <w:bottom w:val="single" w:sz="4" w:space="0" w:color="000000"/>
            </w:tcBorders>
          </w:tcPr>
          <w:p w:rsidR="008801AF" w:rsidRDefault="00DF39D4">
            <w:pPr>
              <w:pBdr>
                <w:top w:val="nil"/>
                <w:left w:val="nil"/>
                <w:bottom w:val="nil"/>
                <w:right w:val="nil"/>
                <w:between w:val="nil"/>
              </w:pBdr>
              <w:rPr>
                <w:rFonts w:ascii="Arial" w:eastAsia="Arial" w:hAnsi="Arial" w:cs="Arial"/>
                <w:b/>
                <w:color w:val="000000"/>
              </w:rPr>
            </w:pPr>
            <w:r>
              <w:rPr>
                <w:rFonts w:ascii="Arial" w:eastAsia="Arial" w:hAnsi="Arial" w:cs="Arial"/>
                <w:b/>
              </w:rPr>
              <w:t>Activities:</w:t>
            </w:r>
            <w:r>
              <w:rPr>
                <w:rFonts w:ascii="Arial" w:eastAsia="Arial" w:hAnsi="Arial" w:cs="Arial"/>
                <w:b/>
                <w:color w:val="000000"/>
              </w:rPr>
              <w:t xml:space="preserve"> </w:t>
            </w:r>
          </w:p>
          <w:p w:rsidR="008801AF" w:rsidRDefault="008801AF">
            <w:pPr>
              <w:pBdr>
                <w:top w:val="nil"/>
                <w:left w:val="nil"/>
                <w:bottom w:val="nil"/>
                <w:right w:val="nil"/>
                <w:between w:val="nil"/>
              </w:pBdr>
              <w:rPr>
                <w:rFonts w:ascii="Arial" w:eastAsia="Arial" w:hAnsi="Arial" w:cs="Arial"/>
                <w:b/>
              </w:rPr>
            </w:pPr>
          </w:p>
          <w:p w:rsidR="008801AF" w:rsidRDefault="00DF39D4">
            <w:pPr>
              <w:pBdr>
                <w:top w:val="nil"/>
                <w:left w:val="nil"/>
                <w:bottom w:val="nil"/>
                <w:right w:val="nil"/>
                <w:between w:val="nil"/>
              </w:pBdr>
              <w:rPr>
                <w:rFonts w:ascii="Arial" w:eastAsia="Arial" w:hAnsi="Arial" w:cs="Arial"/>
              </w:rPr>
            </w:pPr>
            <w:proofErr w:type="gramStart"/>
            <w:r>
              <w:rPr>
                <w:rFonts w:ascii="Arial" w:eastAsia="Arial" w:hAnsi="Arial" w:cs="Arial"/>
                <w:b/>
              </w:rPr>
              <w:t>3rd:</w:t>
            </w:r>
            <w:r>
              <w:rPr>
                <w:rFonts w:ascii="Arial" w:eastAsia="Arial" w:hAnsi="Arial" w:cs="Arial"/>
              </w:rPr>
              <w:t xml:space="preserve"> Move around cones clockwise and counterclockwise using different speeds and patterns(walk, power walk, jog, slide, grapevine, zig zags), use shapes on floor for personal space during teacher led directional movements(point, left, right, forward, backward), go through different stretches and jumps(bell, ski) in personal space, set up obstacle course with barriers to climb over and other jumping type apparatuses, use scooters to push and pull other students safely around crowded space in gym, task stations and use step ups to move all directions with proper alignment and weight transfer.</w:t>
            </w:r>
            <w:proofErr w:type="gramEnd"/>
            <w:r>
              <w:rPr>
                <w:rFonts w:ascii="Arial" w:eastAsia="Arial" w:hAnsi="Arial" w:cs="Arial"/>
              </w:rPr>
              <w:t xml:space="preserve">  Teach rock, paper, </w:t>
            </w:r>
            <w:proofErr w:type="gramStart"/>
            <w:r>
              <w:rPr>
                <w:rFonts w:ascii="Arial" w:eastAsia="Arial" w:hAnsi="Arial" w:cs="Arial"/>
              </w:rPr>
              <w:t>scissors</w:t>
            </w:r>
            <w:proofErr w:type="gramEnd"/>
            <w:r>
              <w:rPr>
                <w:rFonts w:ascii="Arial" w:eastAsia="Arial" w:hAnsi="Arial" w:cs="Arial"/>
              </w:rPr>
              <w:t>.</w:t>
            </w:r>
          </w:p>
          <w:p w:rsidR="008801AF" w:rsidRDefault="00DF39D4">
            <w:pPr>
              <w:pBdr>
                <w:top w:val="nil"/>
                <w:left w:val="nil"/>
                <w:bottom w:val="nil"/>
                <w:right w:val="nil"/>
                <w:between w:val="nil"/>
              </w:pBdr>
              <w:rPr>
                <w:rFonts w:ascii="Arial" w:eastAsia="Arial" w:hAnsi="Arial" w:cs="Arial"/>
              </w:rPr>
            </w:pPr>
            <w:proofErr w:type="gramStart"/>
            <w:r>
              <w:rPr>
                <w:rFonts w:ascii="Arial" w:eastAsia="Arial" w:hAnsi="Arial" w:cs="Arial"/>
                <w:b/>
              </w:rPr>
              <w:t>4th:</w:t>
            </w:r>
            <w:r>
              <w:rPr>
                <w:rFonts w:ascii="Arial" w:eastAsia="Arial" w:hAnsi="Arial" w:cs="Arial"/>
              </w:rPr>
              <w:t xml:space="preserve"> Move around cones clockwise and counterclockwise using different speeds and patterns(walk, power walk, jog, slide, grapevine, zig zags), use shapes on floor for personal space during teacher led directional movements(point, left, right, forward, backward), go through different stretches and jumps(bell, ski) in personal space, set up obstacle course with barriers to climb over and other jumping type apparatuses, use scooters to push and pull other students safely around cones and use step ups to move all directions with proper alignment and weight transfer.</w:t>
            </w:r>
            <w:proofErr w:type="gramEnd"/>
            <w:r>
              <w:rPr>
                <w:rFonts w:ascii="Arial" w:eastAsia="Arial" w:hAnsi="Arial" w:cs="Arial"/>
              </w:rPr>
              <w:t xml:space="preserve"> Have students perform dance routine to “cha </w:t>
            </w:r>
            <w:proofErr w:type="spellStart"/>
            <w:r>
              <w:rPr>
                <w:rFonts w:ascii="Arial" w:eastAsia="Arial" w:hAnsi="Arial" w:cs="Arial"/>
              </w:rPr>
              <w:t>cha</w:t>
            </w:r>
            <w:proofErr w:type="spellEnd"/>
            <w:r>
              <w:rPr>
                <w:rFonts w:ascii="Arial" w:eastAsia="Arial" w:hAnsi="Arial" w:cs="Arial"/>
              </w:rPr>
              <w:t xml:space="preserve"> slide, cupid shuffle, cotton eyed joe.”  Simple tossing game with a partner.</w:t>
            </w:r>
          </w:p>
          <w:p w:rsidR="008801AF" w:rsidRDefault="00DF39D4">
            <w:pPr>
              <w:pBdr>
                <w:top w:val="nil"/>
                <w:left w:val="nil"/>
                <w:bottom w:val="nil"/>
                <w:right w:val="nil"/>
                <w:between w:val="nil"/>
              </w:pBdr>
              <w:rPr>
                <w:rFonts w:ascii="Arial" w:eastAsia="Arial" w:hAnsi="Arial" w:cs="Arial"/>
              </w:rPr>
            </w:pPr>
            <w:r>
              <w:rPr>
                <w:rFonts w:ascii="Arial" w:eastAsia="Arial" w:hAnsi="Arial" w:cs="Arial"/>
                <w:b/>
              </w:rPr>
              <w:t>5th:</w:t>
            </w:r>
            <w:r>
              <w:rPr>
                <w:rFonts w:ascii="Arial" w:eastAsia="Arial" w:hAnsi="Arial" w:cs="Arial"/>
              </w:rPr>
              <w:t xml:space="preserve"> Teach how to play defense in basketball, do stations with various skills (hopscotch, wall touches, box jumps, climbing wall…), stationary warm-ups with dynamic movements(burpees, mountain climbers, squat jumps…), teach throwing and work with partners, various tag games,  engage in lead-up games to work skills.</w:t>
            </w:r>
          </w:p>
          <w:p w:rsidR="008801AF" w:rsidRDefault="008801AF">
            <w:pPr>
              <w:pBdr>
                <w:top w:val="nil"/>
                <w:left w:val="nil"/>
                <w:bottom w:val="nil"/>
                <w:right w:val="nil"/>
                <w:between w:val="nil"/>
              </w:pBdr>
              <w:rPr>
                <w:rFonts w:ascii="Arial" w:eastAsia="Arial" w:hAnsi="Arial" w:cs="Arial"/>
              </w:rPr>
            </w:pPr>
          </w:p>
          <w:p w:rsidR="008801AF" w:rsidRDefault="008801AF">
            <w:pPr>
              <w:pBdr>
                <w:top w:val="nil"/>
                <w:left w:val="nil"/>
                <w:bottom w:val="nil"/>
                <w:right w:val="nil"/>
                <w:between w:val="nil"/>
              </w:pBdr>
              <w:rPr>
                <w:rFonts w:ascii="Arial" w:eastAsia="Arial" w:hAnsi="Arial" w:cs="Arial"/>
              </w:rPr>
            </w:pPr>
          </w:p>
          <w:p w:rsidR="008801AF" w:rsidRDefault="00F77949">
            <w:pPr>
              <w:rPr>
                <w:rFonts w:ascii="Arial" w:eastAsia="Arial" w:hAnsi="Arial" w:cs="Arial"/>
              </w:rPr>
            </w:pPr>
            <w:hyperlink r:id="rId7">
              <w:r w:rsidR="00DF39D4">
                <w:rPr>
                  <w:rFonts w:ascii="Arial" w:eastAsia="Arial" w:hAnsi="Arial" w:cs="Arial"/>
                  <w:color w:val="1155CC"/>
                  <w:u w:val="single"/>
                </w:rPr>
                <w:t>Gymnastics Lessons</w:t>
              </w:r>
            </w:hyperlink>
          </w:p>
          <w:p w:rsidR="008801AF" w:rsidRDefault="00F77949">
            <w:pPr>
              <w:rPr>
                <w:rFonts w:ascii="Arial" w:eastAsia="Arial" w:hAnsi="Arial" w:cs="Arial"/>
                <w:color w:val="444444"/>
              </w:rPr>
            </w:pPr>
            <w:hyperlink r:id="rId8">
              <w:r w:rsidR="00DF39D4">
                <w:rPr>
                  <w:rFonts w:ascii="Arial" w:eastAsia="Arial" w:hAnsi="Arial" w:cs="Arial"/>
                  <w:color w:val="1155CC"/>
                  <w:u w:val="single"/>
                </w:rPr>
                <w:t>Rhythms and Dance Lessons</w:t>
              </w:r>
            </w:hyperlink>
            <w:r w:rsidR="00DF39D4">
              <w:rPr>
                <w:rFonts w:ascii="Arial" w:eastAsia="Arial" w:hAnsi="Arial" w:cs="Arial"/>
                <w:color w:val="444444"/>
              </w:rPr>
              <w:t xml:space="preserve"> </w:t>
            </w:r>
          </w:p>
          <w:p w:rsidR="008801AF" w:rsidRDefault="00F77949">
            <w:pPr>
              <w:rPr>
                <w:rFonts w:ascii="Arial" w:eastAsia="Arial" w:hAnsi="Arial" w:cs="Arial"/>
                <w:color w:val="444444"/>
              </w:rPr>
            </w:pPr>
            <w:hyperlink r:id="rId9">
              <w:r w:rsidR="00DF39D4">
                <w:rPr>
                  <w:rFonts w:ascii="Arial" w:eastAsia="Arial" w:hAnsi="Arial" w:cs="Arial"/>
                  <w:color w:val="1155CC"/>
                  <w:u w:val="single"/>
                </w:rPr>
                <w:t>Tag Lessons</w:t>
              </w:r>
            </w:hyperlink>
          </w:p>
          <w:p w:rsidR="008801AF" w:rsidRDefault="00F77949">
            <w:pPr>
              <w:rPr>
                <w:rFonts w:ascii="Arial" w:eastAsia="Arial" w:hAnsi="Arial" w:cs="Arial"/>
                <w:color w:val="444444"/>
              </w:rPr>
            </w:pPr>
            <w:hyperlink r:id="rId10">
              <w:proofErr w:type="spellStart"/>
              <w:r w:rsidR="00DF39D4">
                <w:rPr>
                  <w:rFonts w:ascii="Arial" w:eastAsia="Arial" w:hAnsi="Arial" w:cs="Arial"/>
                  <w:color w:val="1155CC"/>
                  <w:u w:val="single"/>
                </w:rPr>
                <w:t>BoY</w:t>
              </w:r>
              <w:proofErr w:type="spellEnd"/>
              <w:r w:rsidR="00DF39D4">
                <w:rPr>
                  <w:rFonts w:ascii="Arial" w:eastAsia="Arial" w:hAnsi="Arial" w:cs="Arial"/>
                  <w:color w:val="1155CC"/>
                  <w:u w:val="single"/>
                </w:rPr>
                <w:t xml:space="preserve"> Movement Lessons</w:t>
              </w:r>
            </w:hyperlink>
          </w:p>
          <w:p w:rsidR="008801AF" w:rsidRDefault="00F77949">
            <w:pPr>
              <w:rPr>
                <w:rFonts w:ascii="Arial" w:eastAsia="Arial" w:hAnsi="Arial" w:cs="Arial"/>
                <w:color w:val="444444"/>
              </w:rPr>
            </w:pPr>
            <w:hyperlink r:id="rId11">
              <w:r w:rsidR="00DF39D4">
                <w:rPr>
                  <w:rFonts w:ascii="Arial" w:eastAsia="Arial" w:hAnsi="Arial" w:cs="Arial"/>
                  <w:color w:val="1155CC"/>
                  <w:u w:val="single"/>
                </w:rPr>
                <w:t>Scooter Lessons</w:t>
              </w:r>
            </w:hyperlink>
          </w:p>
          <w:p w:rsidR="008801AF" w:rsidRDefault="00F77949">
            <w:pPr>
              <w:rPr>
                <w:rFonts w:ascii="Arial" w:eastAsia="Arial" w:hAnsi="Arial" w:cs="Arial"/>
                <w:color w:val="1155CC"/>
                <w:u w:val="single"/>
              </w:rPr>
            </w:pPr>
            <w:hyperlink r:id="rId12">
              <w:r w:rsidR="00DF39D4">
                <w:rPr>
                  <w:rFonts w:ascii="Arial" w:eastAsia="Arial" w:hAnsi="Arial" w:cs="Arial"/>
                  <w:color w:val="1155CC"/>
                  <w:u w:val="single"/>
                </w:rPr>
                <w:t>dynamic stretching</w:t>
              </w:r>
            </w:hyperlink>
          </w:p>
          <w:p w:rsidR="004E7DBF" w:rsidRDefault="004E7DBF">
            <w:pPr>
              <w:rPr>
                <w:rFonts w:ascii="Arial" w:eastAsia="Arial" w:hAnsi="Arial" w:cs="Arial"/>
                <w:color w:val="1155CC"/>
                <w:u w:val="single"/>
              </w:rPr>
            </w:pPr>
            <w:proofErr w:type="spellStart"/>
            <w:r>
              <w:rPr>
                <w:rFonts w:ascii="Arial" w:eastAsia="Arial" w:hAnsi="Arial" w:cs="Arial"/>
                <w:color w:val="1155CC"/>
                <w:u w:val="single"/>
              </w:rPr>
              <w:t>Kan</w:t>
            </w:r>
            <w:proofErr w:type="spellEnd"/>
            <w:r>
              <w:rPr>
                <w:rFonts w:ascii="Arial" w:eastAsia="Arial" w:hAnsi="Arial" w:cs="Arial"/>
                <w:color w:val="1155CC"/>
                <w:u w:val="single"/>
              </w:rPr>
              <w:t xml:space="preserve"> Jam</w:t>
            </w:r>
          </w:p>
          <w:p w:rsidR="004E7DBF" w:rsidRDefault="004E7DBF">
            <w:pPr>
              <w:rPr>
                <w:rFonts w:ascii="Arial" w:eastAsia="Arial" w:hAnsi="Arial" w:cs="Arial"/>
                <w:color w:val="1155CC"/>
                <w:u w:val="single"/>
              </w:rPr>
            </w:pPr>
            <w:r>
              <w:rPr>
                <w:rFonts w:ascii="Arial" w:eastAsia="Arial" w:hAnsi="Arial" w:cs="Arial"/>
                <w:color w:val="1155CC"/>
                <w:u w:val="single"/>
              </w:rPr>
              <w:t>Rock Climb</w:t>
            </w:r>
          </w:p>
          <w:p w:rsidR="00DF39D4" w:rsidRDefault="00DF39D4">
            <w:pPr>
              <w:rPr>
                <w:rFonts w:ascii="Arial" w:eastAsia="Arial" w:hAnsi="Arial" w:cs="Arial"/>
                <w:color w:val="1155CC"/>
                <w:u w:val="single"/>
              </w:rPr>
            </w:pPr>
            <w:r>
              <w:rPr>
                <w:rFonts w:ascii="Arial" w:eastAsia="Arial" w:hAnsi="Arial" w:cs="Arial"/>
                <w:color w:val="1155CC"/>
                <w:u w:val="single"/>
              </w:rPr>
              <w:t>Topple Tubes</w:t>
            </w:r>
          </w:p>
          <w:p w:rsidR="00DF39D4" w:rsidRDefault="00DF39D4">
            <w:pPr>
              <w:rPr>
                <w:rFonts w:ascii="Arial" w:eastAsia="Arial" w:hAnsi="Arial" w:cs="Arial"/>
                <w:color w:val="1155CC"/>
                <w:u w:val="single"/>
              </w:rPr>
            </w:pPr>
          </w:p>
          <w:p w:rsidR="00DF39D4" w:rsidRDefault="00DF39D4">
            <w:pPr>
              <w:rPr>
                <w:rFonts w:ascii="Arial" w:eastAsia="Arial" w:hAnsi="Arial" w:cs="Arial"/>
                <w:color w:val="1155CC"/>
                <w:u w:val="single"/>
              </w:rPr>
            </w:pPr>
          </w:p>
          <w:p w:rsidR="004E7DBF" w:rsidRDefault="004E7DBF">
            <w:pPr>
              <w:rPr>
                <w:rFonts w:ascii="Arial" w:eastAsia="Arial" w:hAnsi="Arial" w:cs="Arial"/>
                <w:color w:val="444444"/>
              </w:rPr>
            </w:pPr>
          </w:p>
          <w:p w:rsidR="008801AF" w:rsidRDefault="00DF39D4">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 Health:</w:t>
            </w:r>
          </w:p>
          <w:p w:rsidR="008801AF" w:rsidRDefault="00DF39D4">
            <w:pPr>
              <w:pBdr>
                <w:top w:val="nil"/>
                <w:left w:val="nil"/>
                <w:bottom w:val="nil"/>
                <w:right w:val="nil"/>
                <w:between w:val="nil"/>
              </w:pBdr>
              <w:rPr>
                <w:rFonts w:ascii="Arial" w:eastAsia="Arial" w:hAnsi="Arial" w:cs="Arial"/>
              </w:rPr>
            </w:pPr>
            <w:r>
              <w:rPr>
                <w:rFonts w:ascii="Arial" w:eastAsia="Arial" w:hAnsi="Arial" w:cs="Arial"/>
                <w:b/>
                <w:color w:val="000000"/>
              </w:rPr>
              <w:t xml:space="preserve">Technology: </w:t>
            </w:r>
            <w:r>
              <w:rPr>
                <w:rFonts w:ascii="Arial" w:eastAsia="Arial" w:hAnsi="Arial" w:cs="Arial"/>
                <w:color w:val="000000"/>
              </w:rPr>
              <w:t xml:space="preserve"> pro</w:t>
            </w:r>
            <w:r>
              <w:rPr>
                <w:rFonts w:ascii="Arial" w:eastAsia="Arial" w:hAnsi="Arial" w:cs="Arial"/>
              </w:rPr>
              <w:t xml:space="preserve">jector for step-up routines, </w:t>
            </w:r>
            <w:proofErr w:type="spellStart"/>
            <w:r>
              <w:rPr>
                <w:rFonts w:ascii="Arial" w:eastAsia="Arial" w:hAnsi="Arial" w:cs="Arial"/>
              </w:rPr>
              <w:t>ipads</w:t>
            </w:r>
            <w:proofErr w:type="spellEnd"/>
            <w:r>
              <w:rPr>
                <w:rFonts w:ascii="Arial" w:eastAsia="Arial" w:hAnsi="Arial" w:cs="Arial"/>
              </w:rPr>
              <w:t xml:space="preserve"> for task station work</w:t>
            </w:r>
          </w:p>
          <w:p w:rsidR="008801AF" w:rsidRDefault="00DF39D4">
            <w:pPr>
              <w:pBdr>
                <w:top w:val="nil"/>
                <w:left w:val="nil"/>
                <w:bottom w:val="nil"/>
                <w:right w:val="nil"/>
                <w:between w:val="nil"/>
              </w:pBdr>
              <w:rPr>
                <w:rFonts w:ascii="Arial" w:eastAsia="Arial" w:hAnsi="Arial" w:cs="Arial"/>
                <w:i/>
                <w:color w:val="000000"/>
                <w:sz w:val="18"/>
                <w:szCs w:val="18"/>
              </w:rPr>
            </w:pPr>
            <w:r>
              <w:rPr>
                <w:rFonts w:ascii="Arial" w:eastAsia="Arial" w:hAnsi="Arial" w:cs="Arial"/>
                <w:sz w:val="20"/>
                <w:szCs w:val="20"/>
              </w:rPr>
              <w:t>y Monster” app</w:t>
            </w:r>
          </w:p>
        </w:tc>
      </w:tr>
    </w:tbl>
    <w:p w:rsidR="008801AF" w:rsidRDefault="008801AF">
      <w:pPr>
        <w:rPr>
          <w:rFonts w:ascii="Arial" w:eastAsia="Arial" w:hAnsi="Arial" w:cs="Arial"/>
          <w:color w:val="0070C0"/>
          <w:u w:val="single"/>
        </w:rPr>
      </w:pPr>
    </w:p>
    <w:sectPr w:rsidR="008801AF">
      <w:footerReference w:type="default" r:id="rId13"/>
      <w:pgSz w:w="15840" w:h="12240"/>
      <w:pgMar w:top="360" w:right="863" w:bottom="720" w:left="86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716" w:rsidRDefault="00DF39D4">
      <w:r>
        <w:separator/>
      </w:r>
    </w:p>
  </w:endnote>
  <w:endnote w:type="continuationSeparator" w:id="0">
    <w:p w:rsidR="000D0716" w:rsidRDefault="00DF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auto"/>
    <w:pitch w:val="default"/>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1AF" w:rsidRDefault="008801A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716" w:rsidRDefault="00DF39D4">
      <w:r>
        <w:separator/>
      </w:r>
    </w:p>
  </w:footnote>
  <w:footnote w:type="continuationSeparator" w:id="0">
    <w:p w:rsidR="000D0716" w:rsidRDefault="00DF3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5221"/>
    <w:multiLevelType w:val="multilevel"/>
    <w:tmpl w:val="0CA2E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14718A"/>
    <w:multiLevelType w:val="multilevel"/>
    <w:tmpl w:val="F2844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8F0F65"/>
    <w:multiLevelType w:val="multilevel"/>
    <w:tmpl w:val="AA586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6D547D"/>
    <w:multiLevelType w:val="multilevel"/>
    <w:tmpl w:val="2CA41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857EED"/>
    <w:multiLevelType w:val="multilevel"/>
    <w:tmpl w:val="58C4B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2627DD"/>
    <w:multiLevelType w:val="multilevel"/>
    <w:tmpl w:val="FDAA1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481325"/>
    <w:multiLevelType w:val="multilevel"/>
    <w:tmpl w:val="34E6A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987483B"/>
    <w:multiLevelType w:val="multilevel"/>
    <w:tmpl w:val="AC1080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65750EF3"/>
    <w:multiLevelType w:val="multilevel"/>
    <w:tmpl w:val="4CC6A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FEA43A4"/>
    <w:multiLevelType w:val="multilevel"/>
    <w:tmpl w:val="6D54B0F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8"/>
  </w:num>
  <w:num w:numId="3">
    <w:abstractNumId w:val="9"/>
  </w:num>
  <w:num w:numId="4">
    <w:abstractNumId w:val="5"/>
  </w:num>
  <w:num w:numId="5">
    <w:abstractNumId w:val="6"/>
  </w:num>
  <w:num w:numId="6">
    <w:abstractNumId w:val="4"/>
  </w:num>
  <w:num w:numId="7">
    <w:abstractNumId w:val="0"/>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801AF"/>
    <w:rsid w:val="000D0716"/>
    <w:rsid w:val="004E7DBF"/>
    <w:rsid w:val="006B212F"/>
    <w:rsid w:val="008801AF"/>
    <w:rsid w:val="00DF39D4"/>
    <w:rsid w:val="00F77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0ECDC"/>
  <w15:docId w15:val="{BB2BA381-7544-4706-A581-085F4241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pBdr>
        <w:top w:val="nil"/>
        <w:left w:val="nil"/>
        <w:bottom w:val="nil"/>
        <w:right w:val="nil"/>
        <w:between w:val="nil"/>
      </w:pBdr>
      <w:jc w:val="center"/>
      <w:outlineLvl w:val="1"/>
    </w:pPr>
    <w:rPr>
      <w:rFonts w:ascii="Trebuchet MS" w:eastAsia="Trebuchet MS" w:hAnsi="Trebuchet MS" w:cs="Trebuchet MS"/>
      <w:color w:val="000000"/>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rFonts w:ascii="Arial" w:eastAsia="Arial" w:hAnsi="Arial" w:cs="Arial"/>
      <w:b/>
      <w:color w:val="000000"/>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goo.gl/tkrTe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rive.google.com/open?id=1fPwaUF6lMn2Ldtog9p_b7ly9PYew5kNc" TargetMode="External"/><Relationship Id="rId12" Type="http://schemas.openxmlformats.org/officeDocument/2006/relationships/hyperlink" Target="https://kidshealth.org/en/teens/stretching-v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drive/folders/0B1_YL_uWRTl4UmlYVHNCLUpvb1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rive.google.com/open?id=14uWCHObLW2zR82rbsLhxlzdZ8pekpcMU" TargetMode="External"/><Relationship Id="rId4" Type="http://schemas.openxmlformats.org/officeDocument/2006/relationships/webSettings" Target="webSettings.xml"/><Relationship Id="rId9" Type="http://schemas.openxmlformats.org/officeDocument/2006/relationships/hyperlink" Target="https://drive.google.com/open?id=0B1_YL_uWRTl4anE2aks5RXQ3ZE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Plano ISD</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Cole Meger</cp:lastModifiedBy>
  <cp:revision>5</cp:revision>
  <dcterms:created xsi:type="dcterms:W3CDTF">2018-08-10T16:21:00Z</dcterms:created>
  <dcterms:modified xsi:type="dcterms:W3CDTF">2018-10-26T15:05:00Z</dcterms:modified>
</cp:coreProperties>
</file>